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96C65" w14:textId="77777777" w:rsidR="00D075D4" w:rsidRPr="003F627D" w:rsidRDefault="00D075D4" w:rsidP="00D85141">
      <w:pPr>
        <w:bidi/>
        <w:ind w:left="-24"/>
        <w:jc w:val="both"/>
        <w:rPr>
          <w:rFonts w:cs="KFGQPC Uthman Taha Naskh"/>
          <w:b/>
          <w:bCs/>
          <w:color w:val="C45911" w:themeColor="accent2" w:themeShade="BF"/>
          <w:sz w:val="32"/>
          <w:szCs w:val="32"/>
          <w:rtl/>
        </w:rPr>
      </w:pPr>
      <w:r w:rsidRPr="003F627D">
        <w:rPr>
          <w:rFonts w:cs="KFGQPC Uthman Taha Naskh" w:hint="cs"/>
          <w:b/>
          <w:bCs/>
          <w:color w:val="C45911" w:themeColor="accent2" w:themeShade="BF"/>
          <w:sz w:val="32"/>
          <w:szCs w:val="32"/>
          <w:rtl/>
        </w:rPr>
        <w:t>مقدمة</w:t>
      </w:r>
    </w:p>
    <w:p w14:paraId="6335222B" w14:textId="1C4FB638" w:rsidR="0012268A" w:rsidRDefault="00BB45C3" w:rsidP="00D85141">
      <w:pPr>
        <w:bidi/>
        <w:jc w:val="both"/>
        <w:rPr>
          <w:rFonts w:cs="KFGQPC Uthman Taha Naskh"/>
          <w:sz w:val="32"/>
          <w:szCs w:val="32"/>
          <w:rtl/>
        </w:rPr>
      </w:pPr>
      <w:r w:rsidRPr="00BB45C3">
        <w:rPr>
          <w:rFonts w:cs="KFGQPC Uthman Taha Naskh"/>
          <w:sz w:val="32"/>
          <w:szCs w:val="32"/>
          <w:rtl/>
        </w:rPr>
        <w:t>إن شهر رمضان المبارك هو أعظم الأشهر بالنسبة للمسلمين. إنه شهر عظيم ذو فضائل جليلة، بل إنه من شعائر هذا الدين ومن أركانه</w:t>
      </w:r>
      <w:r>
        <w:rPr>
          <w:rFonts w:cs="KFGQPC Uthman Taha Naskh" w:hint="cs"/>
          <w:sz w:val="32"/>
          <w:szCs w:val="32"/>
          <w:rtl/>
        </w:rPr>
        <w:t xml:space="preserve">. </w:t>
      </w:r>
    </w:p>
    <w:p w14:paraId="2D6F8529" w14:textId="68DF8D1B" w:rsidR="00BB45C3" w:rsidRDefault="00BB45C3" w:rsidP="00D85141">
      <w:pPr>
        <w:bidi/>
        <w:jc w:val="both"/>
        <w:rPr>
          <w:rFonts w:cs="KFGQPC Uthman Taha Naskh"/>
          <w:sz w:val="32"/>
          <w:szCs w:val="32"/>
        </w:rPr>
      </w:pPr>
      <w:r w:rsidRPr="00267DEA">
        <w:rPr>
          <w:rFonts w:cs="KFGQPC Uthman Taha Naskh"/>
          <w:sz w:val="32"/>
          <w:szCs w:val="32"/>
          <w:rtl/>
        </w:rPr>
        <w:t>وم</w:t>
      </w:r>
      <w:r>
        <w:rPr>
          <w:rFonts w:cs="KFGQPC Uthman Taha Naskh" w:hint="cs"/>
          <w:sz w:val="32"/>
          <w:szCs w:val="32"/>
          <w:rtl/>
        </w:rPr>
        <w:t>ِ</w:t>
      </w:r>
      <w:r w:rsidRPr="00267DEA">
        <w:rPr>
          <w:rFonts w:cs="KFGQPC Uthman Taha Naskh"/>
          <w:sz w:val="32"/>
          <w:szCs w:val="32"/>
          <w:rtl/>
        </w:rPr>
        <w:t>ن أ</w:t>
      </w:r>
      <w:r>
        <w:rPr>
          <w:rFonts w:cs="KFGQPC Uthman Taha Naskh" w:hint="cs"/>
          <w:sz w:val="32"/>
          <w:szCs w:val="32"/>
          <w:rtl/>
        </w:rPr>
        <w:t>َ</w:t>
      </w:r>
      <w:r w:rsidRPr="00267DEA">
        <w:rPr>
          <w:rFonts w:cs="KFGQPC Uthman Taha Naskh"/>
          <w:sz w:val="32"/>
          <w:szCs w:val="32"/>
          <w:rtl/>
        </w:rPr>
        <w:t>هم</w:t>
      </w:r>
      <w:r>
        <w:rPr>
          <w:rFonts w:cs="KFGQPC Uthman Taha Naskh" w:hint="cs"/>
          <w:sz w:val="32"/>
          <w:szCs w:val="32"/>
          <w:rtl/>
        </w:rPr>
        <w:t>ِّ</w:t>
      </w:r>
      <w:r w:rsidRPr="00BB45C3">
        <w:rPr>
          <w:rFonts w:cs="KFGQPC Uthman Taha Naskh"/>
          <w:sz w:val="32"/>
          <w:szCs w:val="32"/>
          <w:rtl/>
        </w:rPr>
        <w:t xml:space="preserve"> ما يستعد به المرء لرمضان هو تعلم أحكام الصيام والتفقه فيها، وهو واجب على كل مسلم ومسلمة</w:t>
      </w:r>
      <w:r w:rsidRPr="00BB45C3">
        <w:rPr>
          <w:rFonts w:cs="KFGQPC Uthman Taha Naskh"/>
          <w:sz w:val="32"/>
          <w:szCs w:val="32"/>
        </w:rPr>
        <w:t>.</w:t>
      </w:r>
    </w:p>
    <w:p w14:paraId="781F2372" w14:textId="77777777" w:rsidR="00D075D4" w:rsidRPr="003F627D" w:rsidRDefault="00D075D4" w:rsidP="00D85141">
      <w:pPr>
        <w:bidi/>
        <w:jc w:val="both"/>
        <w:rPr>
          <w:rFonts w:cs="KFGQPC Uthman Taha Naskh"/>
          <w:b/>
          <w:bCs/>
          <w:color w:val="C45911" w:themeColor="accent2" w:themeShade="BF"/>
          <w:sz w:val="32"/>
          <w:szCs w:val="32"/>
          <w:rtl/>
        </w:rPr>
      </w:pPr>
      <w:r w:rsidRPr="003F627D">
        <w:rPr>
          <w:rFonts w:cs="KFGQPC Uthman Taha Naskh" w:hint="cs"/>
          <w:b/>
          <w:bCs/>
          <w:color w:val="C45911" w:themeColor="accent2" w:themeShade="BF"/>
          <w:sz w:val="32"/>
          <w:szCs w:val="32"/>
          <w:rtl/>
        </w:rPr>
        <w:t>تعريف الصوم</w:t>
      </w:r>
    </w:p>
    <w:p w14:paraId="4E9C8FFD" w14:textId="385F204C" w:rsidR="00A92507" w:rsidRPr="00A92507" w:rsidRDefault="00A0572B" w:rsidP="00D85141">
      <w:pPr>
        <w:bidi/>
        <w:jc w:val="both"/>
        <w:rPr>
          <w:rFonts w:cs="Calibri"/>
          <w:sz w:val="32"/>
          <w:szCs w:val="32"/>
        </w:rPr>
      </w:pPr>
      <w:r>
        <w:rPr>
          <w:rFonts w:cs="KFGQPC Uthman Taha Naskh" w:hint="cs"/>
          <w:sz w:val="32"/>
          <w:szCs w:val="32"/>
          <w:rtl/>
        </w:rPr>
        <w:t xml:space="preserve">قال الفقهاء: </w:t>
      </w:r>
      <w:r w:rsidR="001A7A6D" w:rsidRPr="00BF7C91">
        <w:rPr>
          <w:rFonts w:cs="KFGQPC Uthman Taha Naskh" w:hint="cs"/>
          <w:color w:val="2F5496" w:themeColor="accent5" w:themeShade="BF"/>
          <w:sz w:val="32"/>
          <w:szCs w:val="32"/>
          <w:rtl/>
        </w:rPr>
        <w:t>"</w:t>
      </w:r>
      <w:r w:rsidR="00A92507" w:rsidRPr="00BF7C91">
        <w:rPr>
          <w:rFonts w:cs="KFGQPC Uthmanic Script HAFS"/>
          <w:color w:val="2F5496" w:themeColor="accent5" w:themeShade="BF"/>
          <w:sz w:val="32"/>
          <w:szCs w:val="32"/>
          <w:rtl/>
        </w:rPr>
        <w:t>الإمساك عن أشياء م</w:t>
      </w:r>
      <w:r w:rsidR="003466BE" w:rsidRPr="00BF7C91">
        <w:rPr>
          <w:rFonts w:cs="KFGQPC Uthmanic Script HAFS" w:hint="cs"/>
          <w:color w:val="2F5496" w:themeColor="accent5" w:themeShade="BF"/>
          <w:sz w:val="32"/>
          <w:szCs w:val="32"/>
          <w:rtl/>
        </w:rPr>
        <w:t>ـ</w:t>
      </w:r>
      <w:r w:rsidR="00A92507" w:rsidRPr="00BF7C91">
        <w:rPr>
          <w:rFonts w:cs="KFGQPC Uthmanic Script HAFS"/>
          <w:color w:val="2F5496" w:themeColor="accent5" w:themeShade="BF"/>
          <w:sz w:val="32"/>
          <w:szCs w:val="32"/>
          <w:rtl/>
        </w:rPr>
        <w:t>خصوصة بنية التعبد من طلوع الفجر إلى غروب الشم</w:t>
      </w:r>
      <w:r w:rsidR="00C35B0F" w:rsidRPr="00BF7C91">
        <w:rPr>
          <w:rFonts w:cs="KFGQPC Uthmanic Script HAFS" w:hint="cs"/>
          <w:color w:val="2F5496" w:themeColor="accent5" w:themeShade="BF"/>
          <w:sz w:val="32"/>
          <w:szCs w:val="32"/>
          <w:rtl/>
        </w:rPr>
        <w:t>س</w:t>
      </w:r>
      <w:r w:rsidR="00AF7350" w:rsidRPr="00BF7C91">
        <w:rPr>
          <w:rFonts w:cs="Calibri" w:hint="cs"/>
          <w:color w:val="2F5496" w:themeColor="accent5" w:themeShade="BF"/>
          <w:sz w:val="32"/>
          <w:szCs w:val="32"/>
          <w:rtl/>
        </w:rPr>
        <w:t>.</w:t>
      </w:r>
      <w:r w:rsidR="00C35B0F" w:rsidRPr="00BF7C91">
        <w:rPr>
          <w:rFonts w:cs="KFGQPC Uthman Taha Naskh" w:hint="cs"/>
          <w:color w:val="2F5496" w:themeColor="accent5" w:themeShade="BF"/>
          <w:sz w:val="32"/>
          <w:szCs w:val="32"/>
          <w:rtl/>
        </w:rPr>
        <w:t>"</w:t>
      </w:r>
    </w:p>
    <w:p w14:paraId="59FF1EA6" w14:textId="77777777" w:rsidR="00D95540" w:rsidRDefault="001A7A6D" w:rsidP="00D95540">
      <w:pPr>
        <w:pStyle w:val="ListParagraph"/>
        <w:numPr>
          <w:ilvl w:val="0"/>
          <w:numId w:val="36"/>
        </w:numPr>
        <w:bidi/>
        <w:spacing w:after="0"/>
        <w:ind w:left="423"/>
        <w:jc w:val="both"/>
        <w:rPr>
          <w:rFonts w:cs="KFGQPC Uthman Taha Naskh"/>
          <w:sz w:val="32"/>
          <w:szCs w:val="32"/>
        </w:rPr>
      </w:pPr>
      <w:r w:rsidRPr="00D95540">
        <w:rPr>
          <w:rFonts w:cs="KFGQPC Uthman Taha Naskh" w:hint="cs"/>
          <w:sz w:val="32"/>
          <w:szCs w:val="32"/>
          <w:rtl/>
        </w:rPr>
        <w:t>"</w:t>
      </w:r>
      <w:r w:rsidR="00A92507" w:rsidRPr="00D95540">
        <w:rPr>
          <w:rFonts w:cs="KFGQPC Uthman Taha Naskh"/>
          <w:sz w:val="32"/>
          <w:szCs w:val="32"/>
          <w:rtl/>
        </w:rPr>
        <w:t>الإمساك</w:t>
      </w:r>
      <w:r w:rsidRPr="00D95540">
        <w:rPr>
          <w:rFonts w:cs="KFGQPC Uthman Taha Naskh" w:hint="cs"/>
          <w:sz w:val="32"/>
          <w:szCs w:val="32"/>
          <w:rtl/>
        </w:rPr>
        <w:t>"</w:t>
      </w:r>
      <w:r w:rsidR="00A92507" w:rsidRPr="00D95540">
        <w:rPr>
          <w:rFonts w:cs="KFGQPC Uthman Taha Naskh"/>
          <w:sz w:val="32"/>
          <w:szCs w:val="32"/>
          <w:rtl/>
        </w:rPr>
        <w:t xml:space="preserve"> هو الترك، لا الفعل، لذلك فإن أهم ما يبينه الفقهاء هو ما يُترك في يوم الصوم</w:t>
      </w:r>
      <w:r w:rsidRPr="00D95540">
        <w:rPr>
          <w:rFonts w:cs="KFGQPC Uthman Taha Naskh" w:hint="cs"/>
          <w:sz w:val="32"/>
          <w:szCs w:val="32"/>
          <w:rtl/>
        </w:rPr>
        <w:t>.</w:t>
      </w:r>
    </w:p>
    <w:p w14:paraId="025EC578" w14:textId="1A5F6DAC" w:rsidR="00344969" w:rsidRPr="00D95540" w:rsidRDefault="001A7A6D" w:rsidP="00D95540">
      <w:pPr>
        <w:pStyle w:val="ListParagraph"/>
        <w:numPr>
          <w:ilvl w:val="0"/>
          <w:numId w:val="36"/>
        </w:numPr>
        <w:bidi/>
        <w:spacing w:after="0"/>
        <w:ind w:left="423"/>
        <w:jc w:val="both"/>
        <w:rPr>
          <w:rFonts w:cs="KFGQPC Uthman Taha Naskh"/>
          <w:sz w:val="32"/>
          <w:szCs w:val="32"/>
          <w:rtl/>
        </w:rPr>
      </w:pPr>
      <w:r w:rsidRPr="00D95540">
        <w:rPr>
          <w:rFonts w:cs="KFGQPC Uthman Taha Naskh" w:hint="cs"/>
          <w:sz w:val="32"/>
          <w:szCs w:val="32"/>
          <w:rtl/>
        </w:rPr>
        <w:t>"</w:t>
      </w:r>
      <w:r w:rsidR="00A92507" w:rsidRPr="00D95540">
        <w:rPr>
          <w:rFonts w:cs="KFGQPC Uthman Taha Naskh"/>
          <w:sz w:val="32"/>
          <w:szCs w:val="32"/>
          <w:rtl/>
        </w:rPr>
        <w:t>عن أشياء مخصوصة</w:t>
      </w:r>
      <w:r w:rsidRPr="00D95540">
        <w:rPr>
          <w:rFonts w:cs="KFGQPC Uthman Taha Naskh" w:hint="cs"/>
          <w:sz w:val="32"/>
          <w:szCs w:val="32"/>
          <w:rtl/>
        </w:rPr>
        <w:t xml:space="preserve">" </w:t>
      </w:r>
      <w:r w:rsidR="00A92507" w:rsidRPr="00D95540">
        <w:rPr>
          <w:rFonts w:cs="KFGQPC Uthman Taha Naskh"/>
          <w:sz w:val="32"/>
          <w:szCs w:val="32"/>
          <w:rtl/>
        </w:rPr>
        <w:t>تشير إلى المفطرات التي يُفسد بها الصوم</w:t>
      </w:r>
      <w:r w:rsidRPr="00D95540">
        <w:rPr>
          <w:rFonts w:cs="KFGQPC Uthman Taha Naskh" w:hint="cs"/>
          <w:sz w:val="32"/>
          <w:szCs w:val="32"/>
          <w:rtl/>
        </w:rPr>
        <w:t>.</w:t>
      </w:r>
    </w:p>
    <w:p w14:paraId="00C28099" w14:textId="77777777" w:rsidR="00344969" w:rsidRPr="00D95540" w:rsidRDefault="001A7A6D" w:rsidP="00D95540">
      <w:pPr>
        <w:pStyle w:val="ListParagraph"/>
        <w:numPr>
          <w:ilvl w:val="0"/>
          <w:numId w:val="36"/>
        </w:numPr>
        <w:bidi/>
        <w:spacing w:after="0"/>
        <w:ind w:left="423"/>
        <w:jc w:val="both"/>
        <w:rPr>
          <w:rFonts w:cs="KFGQPC Uthman Taha Naskh"/>
          <w:sz w:val="32"/>
          <w:szCs w:val="32"/>
          <w:rtl/>
        </w:rPr>
      </w:pPr>
      <w:r w:rsidRPr="00D95540">
        <w:rPr>
          <w:rFonts w:cs="KFGQPC Uthman Taha Naskh" w:hint="cs"/>
          <w:sz w:val="32"/>
          <w:szCs w:val="32"/>
          <w:rtl/>
        </w:rPr>
        <w:t>"</w:t>
      </w:r>
      <w:r w:rsidR="00A92507" w:rsidRPr="00D95540">
        <w:rPr>
          <w:rFonts w:cs="KFGQPC Uthman Taha Naskh"/>
          <w:sz w:val="32"/>
          <w:szCs w:val="32"/>
          <w:rtl/>
        </w:rPr>
        <w:t>بنية التعبد</w:t>
      </w:r>
      <w:r w:rsidRPr="00D95540">
        <w:rPr>
          <w:rFonts w:cs="KFGQPC Uthman Taha Naskh" w:hint="cs"/>
          <w:sz w:val="32"/>
          <w:szCs w:val="32"/>
          <w:rtl/>
        </w:rPr>
        <w:t xml:space="preserve">" </w:t>
      </w:r>
      <w:r w:rsidR="00A92507" w:rsidRPr="00D95540">
        <w:rPr>
          <w:rFonts w:cs="KFGQPC Uthman Taha Naskh"/>
          <w:sz w:val="32"/>
          <w:szCs w:val="32"/>
          <w:rtl/>
        </w:rPr>
        <w:t>أي أن الامتناع لا يكون للصحة أو العاطفة أو لأجل توفير المال، بل يكون تركًا خالصًا لله، إيمانًا واحتسابًا</w:t>
      </w:r>
      <w:r w:rsidRPr="00D95540">
        <w:rPr>
          <w:rFonts w:cs="KFGQPC Uthman Taha Naskh" w:hint="cs"/>
          <w:sz w:val="32"/>
          <w:szCs w:val="32"/>
          <w:rtl/>
        </w:rPr>
        <w:t>.</w:t>
      </w:r>
    </w:p>
    <w:p w14:paraId="044B85D2" w14:textId="77777777" w:rsidR="00344969" w:rsidRPr="00D95540" w:rsidRDefault="001A7A6D" w:rsidP="00D95540">
      <w:pPr>
        <w:pStyle w:val="ListParagraph"/>
        <w:numPr>
          <w:ilvl w:val="0"/>
          <w:numId w:val="36"/>
        </w:numPr>
        <w:bidi/>
        <w:spacing w:after="0"/>
        <w:ind w:left="423"/>
        <w:jc w:val="both"/>
        <w:rPr>
          <w:rFonts w:cs="KFGQPC Uthman Taha Naskh"/>
          <w:sz w:val="32"/>
          <w:szCs w:val="32"/>
          <w:rtl/>
        </w:rPr>
      </w:pPr>
      <w:r w:rsidRPr="00D95540">
        <w:rPr>
          <w:rFonts w:cs="KFGQPC Uthman Taha Naskh" w:hint="cs"/>
          <w:sz w:val="32"/>
          <w:szCs w:val="32"/>
          <w:rtl/>
        </w:rPr>
        <w:t>"</w:t>
      </w:r>
      <w:r w:rsidR="00A92507" w:rsidRPr="00D95540">
        <w:rPr>
          <w:rFonts w:cs="KFGQPC Uthman Taha Naskh"/>
          <w:sz w:val="32"/>
          <w:szCs w:val="32"/>
          <w:rtl/>
        </w:rPr>
        <w:t>من طلوع الفجر</w:t>
      </w:r>
      <w:r w:rsidRPr="00D95540">
        <w:rPr>
          <w:rFonts w:cs="KFGQPC Uthman Taha Naskh" w:hint="cs"/>
          <w:sz w:val="32"/>
          <w:szCs w:val="32"/>
          <w:rtl/>
        </w:rPr>
        <w:t xml:space="preserve">" </w:t>
      </w:r>
      <w:r w:rsidR="00A92507" w:rsidRPr="00D95540">
        <w:rPr>
          <w:rFonts w:cs="KFGQPC Uthman Taha Naskh"/>
          <w:sz w:val="32"/>
          <w:szCs w:val="32"/>
          <w:rtl/>
        </w:rPr>
        <w:t>الصادق، وليس طلوع الشمس</w:t>
      </w:r>
      <w:r w:rsidR="00344969" w:rsidRPr="00D95540">
        <w:rPr>
          <w:rFonts w:cs="KFGQPC Uthman Taha Naskh" w:hint="cs"/>
          <w:sz w:val="32"/>
          <w:szCs w:val="32"/>
          <w:rtl/>
        </w:rPr>
        <w:t>.</w:t>
      </w:r>
    </w:p>
    <w:p w14:paraId="674CBFAA" w14:textId="3BF6C0B4" w:rsidR="00A92507" w:rsidRPr="00D95540" w:rsidRDefault="001A7A6D" w:rsidP="00D95540">
      <w:pPr>
        <w:pStyle w:val="ListParagraph"/>
        <w:numPr>
          <w:ilvl w:val="0"/>
          <w:numId w:val="36"/>
        </w:numPr>
        <w:bidi/>
        <w:ind w:left="423"/>
        <w:jc w:val="both"/>
        <w:rPr>
          <w:rFonts w:cs="KFGQPC Uthman Taha Naskh"/>
          <w:sz w:val="32"/>
          <w:szCs w:val="32"/>
        </w:rPr>
      </w:pPr>
      <w:r w:rsidRPr="00D95540">
        <w:rPr>
          <w:rFonts w:cs="KFGQPC Uthman Taha Naskh" w:hint="cs"/>
          <w:sz w:val="32"/>
          <w:szCs w:val="32"/>
          <w:rtl/>
        </w:rPr>
        <w:t>"</w:t>
      </w:r>
      <w:r w:rsidR="00A92507" w:rsidRPr="00D95540">
        <w:rPr>
          <w:rFonts w:cs="KFGQPC Uthman Taha Naskh"/>
          <w:sz w:val="32"/>
          <w:szCs w:val="32"/>
          <w:rtl/>
        </w:rPr>
        <w:t>إلى غروب الشمس</w:t>
      </w:r>
      <w:r w:rsidRPr="00D95540">
        <w:rPr>
          <w:rFonts w:cs="KFGQPC Uthman Taha Naskh" w:hint="cs"/>
          <w:sz w:val="32"/>
          <w:szCs w:val="32"/>
          <w:rtl/>
        </w:rPr>
        <w:t>"</w:t>
      </w:r>
      <w:r w:rsidR="00B624C3" w:rsidRPr="00D95540">
        <w:rPr>
          <w:rFonts w:cs="KFGQPC Uthman Taha Naskh" w:hint="cs"/>
          <w:sz w:val="32"/>
          <w:szCs w:val="32"/>
          <w:rtl/>
        </w:rPr>
        <w:t xml:space="preserve"> أي إلى أن تبدأ الشمس أن تغرب</w:t>
      </w:r>
      <w:r w:rsidR="00576F4F" w:rsidRPr="00D95540">
        <w:rPr>
          <w:rFonts w:cs="KFGQPC Uthman Taha Naskh" w:hint="cs"/>
          <w:sz w:val="32"/>
          <w:szCs w:val="32"/>
          <w:rtl/>
        </w:rPr>
        <w:t>.</w:t>
      </w:r>
    </w:p>
    <w:p w14:paraId="79249E18" w14:textId="1CF9E041" w:rsidR="00914C7A" w:rsidRPr="003F627D" w:rsidRDefault="00914C7A" w:rsidP="00914C7A">
      <w:pPr>
        <w:bidi/>
        <w:jc w:val="both"/>
        <w:rPr>
          <w:rFonts w:cs="KFGQPC Uthman Taha Naskh"/>
          <w:b/>
          <w:bCs/>
          <w:color w:val="C45911" w:themeColor="accent2" w:themeShade="BF"/>
          <w:sz w:val="32"/>
          <w:szCs w:val="32"/>
          <w:rtl/>
        </w:rPr>
      </w:pPr>
      <w:r>
        <w:rPr>
          <w:rFonts w:cs="KFGQPC Uthman Taha Naskh" w:hint="cs"/>
          <w:b/>
          <w:bCs/>
          <w:color w:val="C45911" w:themeColor="accent2" w:themeShade="BF"/>
          <w:sz w:val="32"/>
          <w:szCs w:val="32"/>
          <w:rtl/>
        </w:rPr>
        <w:t xml:space="preserve">حكم </w:t>
      </w:r>
      <w:r w:rsidRPr="003F627D">
        <w:rPr>
          <w:rFonts w:cs="KFGQPC Uthman Taha Naskh" w:hint="cs"/>
          <w:b/>
          <w:bCs/>
          <w:color w:val="C45911" w:themeColor="accent2" w:themeShade="BF"/>
          <w:sz w:val="32"/>
          <w:szCs w:val="32"/>
          <w:rtl/>
        </w:rPr>
        <w:t>الصوم</w:t>
      </w:r>
    </w:p>
    <w:p w14:paraId="4C6927B1" w14:textId="513C2738" w:rsidR="00914C7A" w:rsidRDefault="00914C7A" w:rsidP="00D85141">
      <w:pPr>
        <w:bidi/>
        <w:spacing w:line="240" w:lineRule="auto"/>
        <w:jc w:val="both"/>
        <w:rPr>
          <w:rFonts w:ascii="Traditional Arabic" w:hAnsi="Traditional Arabic" w:cs="KFGQPC Uthman Taha Naskh"/>
          <w:sz w:val="32"/>
          <w:szCs w:val="32"/>
          <w:rtl/>
        </w:rPr>
      </w:pPr>
      <w:r w:rsidRPr="00BB79B0">
        <w:rPr>
          <w:rFonts w:ascii="Traditional Arabic" w:hAnsi="Traditional Arabic" w:cs="KFGQPC Uthman Taha Naskh" w:hint="cs"/>
          <w:sz w:val="32"/>
          <w:szCs w:val="32"/>
          <w:rtl/>
        </w:rPr>
        <w:t xml:space="preserve">صوم رمضان واجب على كل </w:t>
      </w:r>
      <w:r w:rsidR="004C17FD" w:rsidRPr="00BB79B0">
        <w:rPr>
          <w:rFonts w:ascii="Traditional Arabic" w:hAnsi="Traditional Arabic" w:cs="KFGQPC Uthman Taha Naskh" w:hint="cs"/>
          <w:sz w:val="32"/>
          <w:szCs w:val="32"/>
          <w:rtl/>
        </w:rPr>
        <w:t>بالغ قادر مقيم، وسي</w:t>
      </w:r>
      <w:r w:rsidR="00BB79B0">
        <w:rPr>
          <w:rFonts w:ascii="Traditional Arabic" w:hAnsi="Traditional Arabic" w:cs="KFGQPC Uthman Taha Naskh" w:hint="cs"/>
          <w:sz w:val="32"/>
          <w:szCs w:val="32"/>
          <w:rtl/>
        </w:rPr>
        <w:t>أ</w:t>
      </w:r>
      <w:r w:rsidR="004C17FD" w:rsidRPr="00BB79B0">
        <w:rPr>
          <w:rFonts w:ascii="Traditional Arabic" w:hAnsi="Traditional Arabic" w:cs="KFGQPC Uthman Taha Naskh" w:hint="cs"/>
          <w:sz w:val="32"/>
          <w:szCs w:val="32"/>
          <w:rtl/>
        </w:rPr>
        <w:t>تي ت</w:t>
      </w:r>
      <w:r w:rsidR="00BB79B0">
        <w:rPr>
          <w:rFonts w:ascii="Traditional Arabic" w:hAnsi="Traditional Arabic" w:cs="KFGQPC Uthman Taha Naskh" w:hint="cs"/>
          <w:sz w:val="32"/>
          <w:szCs w:val="32"/>
          <w:rtl/>
        </w:rPr>
        <w:t>ف</w:t>
      </w:r>
      <w:r w:rsidR="004C17FD" w:rsidRPr="00BB79B0">
        <w:rPr>
          <w:rFonts w:ascii="Traditional Arabic" w:hAnsi="Traditional Arabic" w:cs="KFGQPC Uthman Taha Naskh" w:hint="cs"/>
          <w:sz w:val="32"/>
          <w:szCs w:val="32"/>
          <w:rtl/>
        </w:rPr>
        <w:t>صيل شروطه</w:t>
      </w:r>
      <w:r w:rsidR="00BB79B0" w:rsidRPr="00BB79B0">
        <w:rPr>
          <w:rFonts w:ascii="Traditional Arabic" w:hAnsi="Traditional Arabic" w:cs="KFGQPC Uthman Taha Naskh" w:hint="cs"/>
          <w:sz w:val="32"/>
          <w:szCs w:val="32"/>
          <w:rtl/>
        </w:rPr>
        <w:t>.</w:t>
      </w:r>
    </w:p>
    <w:p w14:paraId="642194F1" w14:textId="11C8403C" w:rsidR="00BB79B0" w:rsidRDefault="00BB79B0" w:rsidP="00BB79B0">
      <w:pPr>
        <w:bidi/>
        <w:spacing w:line="240" w:lineRule="auto"/>
        <w:jc w:val="both"/>
        <w:rPr>
          <w:rFonts w:ascii="Traditional Arabic" w:hAnsi="Traditional Arabic" w:cs="KFGQPC Uthman Taha Naskh"/>
          <w:sz w:val="32"/>
          <w:szCs w:val="32"/>
          <w:rtl/>
        </w:rPr>
      </w:pPr>
      <w:r>
        <w:rPr>
          <w:rFonts w:ascii="Traditional Arabic" w:hAnsi="Traditional Arabic" w:cs="KFGQPC Uthman Taha Naskh" w:hint="cs"/>
          <w:sz w:val="32"/>
          <w:szCs w:val="32"/>
          <w:rtl/>
        </w:rPr>
        <w:t>وهو إحدى أركان الإسلام، المعلوم بالضرورة.</w:t>
      </w:r>
    </w:p>
    <w:p w14:paraId="454505E5" w14:textId="66C38552" w:rsidR="00BB276D" w:rsidRPr="000E2F24" w:rsidRDefault="00BB276D" w:rsidP="00CD1C49">
      <w:pPr>
        <w:bidi/>
        <w:rPr>
          <w:rFonts w:ascii="Traditional Arabic" w:hAnsi="Traditional Arabic" w:cs="KFGQPC Uthman Taha Naskh"/>
          <w:b/>
          <w:bCs/>
          <w:sz w:val="32"/>
          <w:szCs w:val="32"/>
          <w:rtl/>
        </w:rPr>
      </w:pPr>
      <w:r w:rsidRPr="000E2F24">
        <w:rPr>
          <w:rFonts w:ascii="Traditional Arabic" w:hAnsi="Traditional Arabic" w:cs="KFGQPC Uthman Taha Naskh"/>
          <w:sz w:val="32"/>
          <w:szCs w:val="32"/>
          <w:rtl/>
        </w:rPr>
        <w:t>ودل على وجوبه قوله تعالى</w:t>
      </w:r>
      <w:r>
        <w:rPr>
          <w:rFonts w:ascii="Traditional Arabic" w:hAnsi="Traditional Arabic" w:cs="KFGQPC Uthman Taha Naskh" w:hint="cs"/>
          <w:sz w:val="32"/>
          <w:szCs w:val="32"/>
          <w:rtl/>
        </w:rPr>
        <w:t>:</w:t>
      </w:r>
      <w:r w:rsidR="00675E6D" w:rsidRPr="00675E6D">
        <w:rPr>
          <w:rFonts w:ascii="Traditional Arabic" w:hAnsi="Traditional Arabic" w:cs="KFGQPC Uthman Taha Naskh" w:hint="cs"/>
          <w:color w:val="2F5496" w:themeColor="accent5" w:themeShade="BF"/>
          <w:sz w:val="32"/>
          <w:szCs w:val="32"/>
          <w:rtl/>
        </w:rPr>
        <w:t xml:space="preserve"> {</w:t>
      </w:r>
      <w:r w:rsidRPr="00675E6D">
        <w:rPr>
          <w:rFonts w:ascii="Traditional Arabic" w:hAnsi="Traditional Arabic" w:cs="KFGQPC Uthman Taha Naskh"/>
          <w:b/>
          <w:bCs/>
          <w:color w:val="2F5496" w:themeColor="accent5" w:themeShade="BF"/>
          <w:sz w:val="32"/>
          <w:szCs w:val="32"/>
          <w:rtl/>
        </w:rPr>
        <w:t>...فَمَنْ شَهِدَ مِنْكُمُ الشَّهْرَ فَلْيَصُمْهُ</w:t>
      </w:r>
      <w:r w:rsidR="00675E6D" w:rsidRPr="00675E6D">
        <w:rPr>
          <w:rFonts w:ascii="Traditional Arabic" w:hAnsi="Traditional Arabic" w:cs="KFGQPC Uthman Taha Naskh" w:hint="cs"/>
          <w:b/>
          <w:bCs/>
          <w:color w:val="2F5496" w:themeColor="accent5" w:themeShade="BF"/>
          <w:sz w:val="32"/>
          <w:szCs w:val="32"/>
          <w:rtl/>
        </w:rPr>
        <w:t>}</w:t>
      </w:r>
      <w:r w:rsidR="00675E6D" w:rsidRPr="00CD1C49">
        <w:rPr>
          <w:rFonts w:ascii="Traditional Arabic" w:hAnsi="Traditional Arabic" w:cs="KFGQPC Uthman Taha Naskh" w:hint="cs"/>
          <w:color w:val="000000" w:themeColor="text1"/>
          <w:sz w:val="24"/>
          <w:szCs w:val="24"/>
          <w:rtl/>
        </w:rPr>
        <w:t xml:space="preserve"> </w:t>
      </w:r>
      <w:r w:rsidR="00CD1C49" w:rsidRPr="00CD1C49">
        <w:rPr>
          <w:rFonts w:ascii="Traditional Arabic" w:hAnsi="Traditional Arabic" w:cs="KFGQPC Uthman Taha Naskh" w:hint="cs"/>
          <w:color w:val="000000" w:themeColor="text1"/>
          <w:sz w:val="24"/>
          <w:szCs w:val="24"/>
          <w:rtl/>
        </w:rPr>
        <w:t>البقرة: ١٨٥</w:t>
      </w:r>
    </w:p>
    <w:p w14:paraId="239FA56C" w14:textId="4DBDBFBB" w:rsidR="00DC6C90" w:rsidRDefault="003463FD" w:rsidP="00DC6C90">
      <w:pPr>
        <w:bidi/>
        <w:rPr>
          <w:rFonts w:ascii="Traditional Arabic" w:hAnsi="Traditional Arabic" w:cs="KFGQPC Uthman Taha Naskh"/>
          <w:b/>
          <w:bCs/>
          <w:sz w:val="32"/>
          <w:szCs w:val="32"/>
          <w:rtl/>
        </w:rPr>
      </w:pPr>
      <w:r>
        <w:rPr>
          <w:rFonts w:ascii="Traditional Arabic" w:hAnsi="Traditional Arabic" w:cs="KFGQPC Uthman Taha Naskh" w:hint="cs"/>
          <w:sz w:val="32"/>
          <w:szCs w:val="32"/>
          <w:rtl/>
        </w:rPr>
        <w:t xml:space="preserve">وقوله ﷺ: </w:t>
      </w:r>
      <w:r w:rsidR="00DC6C90" w:rsidRPr="00AF5662">
        <w:rPr>
          <w:rFonts w:ascii="Traditional Arabic" w:hAnsi="Traditional Arabic" w:cs="KFGQPC Uthman Taha Naskh" w:hint="cs"/>
          <w:b/>
          <w:bCs/>
          <w:color w:val="2F5496" w:themeColor="accent5" w:themeShade="BF"/>
          <w:sz w:val="32"/>
          <w:szCs w:val="32"/>
          <w:rtl/>
        </w:rPr>
        <w:t>"</w:t>
      </w:r>
      <w:r w:rsidR="00DC6C90" w:rsidRPr="00AF5662">
        <w:rPr>
          <w:rFonts w:ascii="Traditional Arabic" w:hAnsi="Traditional Arabic" w:cs="KFGQPC Uthman Taha Naskh"/>
          <w:b/>
          <w:bCs/>
          <w:color w:val="2F5496" w:themeColor="accent5" w:themeShade="BF"/>
          <w:sz w:val="32"/>
          <w:szCs w:val="32"/>
          <w:rtl/>
        </w:rPr>
        <w:t>بُنِيَ الإِسْلامُ عَلَى خَمْسٍ شَهَادَةِ أَنْ لا إِلَهَ إِلا اللَّهُ وَأَنَّ مُحَمَّدًا رَسُولُ اللَّهِ وَإِقَامِ الصَّلاةِ وَإِيتَاءِ الزَّكَاةِ وَالْحَجِّ وَصَوْمِ رَمَضَانَ</w:t>
      </w:r>
      <w:r w:rsidR="00AF5662">
        <w:rPr>
          <w:rFonts w:ascii="Traditional Arabic" w:hAnsi="Traditional Arabic" w:cs="KFGQPC Uthman Taha Naskh" w:hint="cs"/>
          <w:b/>
          <w:bCs/>
          <w:color w:val="2F5496" w:themeColor="accent5" w:themeShade="BF"/>
          <w:sz w:val="32"/>
          <w:szCs w:val="32"/>
          <w:rtl/>
        </w:rPr>
        <w:t>.</w:t>
      </w:r>
      <w:r w:rsidR="00DC6C90" w:rsidRPr="00AF5662">
        <w:rPr>
          <w:rFonts w:ascii="Traditional Arabic" w:hAnsi="Traditional Arabic" w:cs="KFGQPC Uthman Taha Naskh" w:hint="cs"/>
          <w:b/>
          <w:bCs/>
          <w:color w:val="2F5496" w:themeColor="accent5" w:themeShade="BF"/>
          <w:sz w:val="32"/>
          <w:szCs w:val="32"/>
          <w:rtl/>
        </w:rPr>
        <w:t>"</w:t>
      </w:r>
      <w:r w:rsidRPr="00AF5662">
        <w:rPr>
          <w:rFonts w:ascii="Traditional Arabic" w:hAnsi="Traditional Arabic" w:cs="KFGQPC Uthman Taha Naskh" w:hint="cs"/>
          <w:b/>
          <w:bCs/>
          <w:color w:val="2F5496" w:themeColor="accent5" w:themeShade="BF"/>
          <w:sz w:val="32"/>
          <w:szCs w:val="32"/>
          <w:rtl/>
        </w:rPr>
        <w:t xml:space="preserve"> </w:t>
      </w:r>
      <w:r w:rsidRPr="003463FD">
        <w:rPr>
          <w:rFonts w:ascii="Traditional Arabic" w:hAnsi="Traditional Arabic" w:cs="KFGQPC Uthman Taha Naskh" w:hint="cs"/>
          <w:b/>
          <w:bCs/>
          <w:sz w:val="24"/>
          <w:szCs w:val="24"/>
          <w:rtl/>
        </w:rPr>
        <w:t>[</w:t>
      </w:r>
      <w:r w:rsidRPr="003463FD">
        <w:rPr>
          <w:rFonts w:cs="KFGQPC Uthman Taha Naskh" w:hint="cs"/>
          <w:sz w:val="24"/>
          <w:szCs w:val="24"/>
          <w:rtl/>
        </w:rPr>
        <w:t xml:space="preserve">ابن عمر </w:t>
      </w:r>
      <w:r w:rsidRPr="003463FD">
        <w:rPr>
          <w:rFonts w:ascii="Arial" w:hAnsi="Arial" w:cs="Arial" w:hint="cs"/>
          <w:sz w:val="24"/>
          <w:szCs w:val="24"/>
          <w:rtl/>
        </w:rPr>
        <w:t>–</w:t>
      </w:r>
      <w:r w:rsidRPr="003463FD">
        <w:rPr>
          <w:rFonts w:cs="KFGQPC Uthman Taha Naskh" w:hint="cs"/>
          <w:sz w:val="24"/>
          <w:szCs w:val="24"/>
          <w:rtl/>
        </w:rPr>
        <w:t xml:space="preserve"> متفق عليه</w:t>
      </w:r>
      <w:r w:rsidRPr="003463FD">
        <w:rPr>
          <w:rFonts w:ascii="Traditional Arabic" w:hAnsi="Traditional Arabic" w:cs="KFGQPC Uthman Taha Naskh" w:hint="cs"/>
          <w:b/>
          <w:bCs/>
          <w:sz w:val="24"/>
          <w:szCs w:val="24"/>
          <w:rtl/>
        </w:rPr>
        <w:t>]</w:t>
      </w:r>
    </w:p>
    <w:p w14:paraId="25F902C8" w14:textId="42DF3008" w:rsidR="00BF7C91" w:rsidRPr="00BF7C91" w:rsidRDefault="00BF7C91" w:rsidP="00BF7C91">
      <w:pPr>
        <w:bidi/>
        <w:spacing w:before="240" w:after="0"/>
        <w:rPr>
          <w:rFonts w:ascii="Traditional Arabic" w:hAnsi="Traditional Arabic" w:cs="KFGQPC Uthman Taha Naskh"/>
          <w:b/>
          <w:bCs/>
          <w:color w:val="C45911" w:themeColor="accent2" w:themeShade="BF"/>
          <w:sz w:val="32"/>
          <w:szCs w:val="32"/>
        </w:rPr>
      </w:pPr>
      <w:r w:rsidRPr="00BF7C91">
        <w:rPr>
          <w:rFonts w:ascii="Traditional Arabic" w:hAnsi="Traditional Arabic" w:cs="KFGQPC Uthman Taha Naskh" w:hint="cs"/>
          <w:b/>
          <w:bCs/>
          <w:color w:val="C45911" w:themeColor="accent2" w:themeShade="BF"/>
          <w:sz w:val="32"/>
          <w:szCs w:val="32"/>
          <w:rtl/>
        </w:rPr>
        <w:t>حكمة الصوم</w:t>
      </w:r>
    </w:p>
    <w:p w14:paraId="53CEFC4A" w14:textId="51E40BD1" w:rsidR="00BF7C91" w:rsidRPr="009352B1" w:rsidRDefault="00FF0E56" w:rsidP="00CE51EB">
      <w:pPr>
        <w:bidi/>
        <w:spacing w:before="240" w:after="0"/>
        <w:rPr>
          <w:rFonts w:ascii="Traditional Arabic" w:hAnsi="Traditional Arabic" w:cs="KFGQPC Uthman Taha Naskh"/>
          <w:sz w:val="32"/>
          <w:szCs w:val="32"/>
          <w:rtl/>
        </w:rPr>
      </w:pPr>
      <w:r>
        <w:rPr>
          <w:rFonts w:ascii="Traditional Arabic" w:hAnsi="Traditional Arabic" w:cs="KFGQPC Uthman Taha Naskh" w:hint="cs"/>
          <w:sz w:val="32"/>
          <w:szCs w:val="32"/>
          <w:rtl/>
        </w:rPr>
        <w:t>يجب ال</w:t>
      </w:r>
      <w:r w:rsidR="00CE51EB">
        <w:rPr>
          <w:rFonts w:ascii="Traditional Arabic" w:hAnsi="Traditional Arabic" w:cs="KFGQPC Uthman Taha Naskh" w:hint="cs"/>
          <w:sz w:val="32"/>
          <w:szCs w:val="32"/>
          <w:rtl/>
        </w:rPr>
        <w:t>ص</w:t>
      </w:r>
      <w:r>
        <w:rPr>
          <w:rFonts w:ascii="Traditional Arabic" w:hAnsi="Traditional Arabic" w:cs="KFGQPC Uthman Taha Naskh" w:hint="cs"/>
          <w:sz w:val="32"/>
          <w:szCs w:val="32"/>
          <w:rtl/>
        </w:rPr>
        <w:t xml:space="preserve">وم لله، تعبد وتقربا إليه، لا </w:t>
      </w:r>
      <w:r w:rsidR="007E0E84">
        <w:rPr>
          <w:rFonts w:ascii="Traditional Arabic" w:hAnsi="Traditional Arabic" w:cs="KFGQPC Uthman Taha Naskh" w:hint="cs"/>
          <w:sz w:val="32"/>
          <w:szCs w:val="32"/>
          <w:rtl/>
        </w:rPr>
        <w:t xml:space="preserve">لأسباب دنيوية التي لا علاقة لها </w:t>
      </w:r>
      <w:r w:rsidR="00BF7C91" w:rsidRPr="009352B1">
        <w:rPr>
          <w:rFonts w:ascii="Traditional Arabic" w:hAnsi="Traditional Arabic" w:cs="KFGQPC Uthman Taha Naskh"/>
          <w:sz w:val="32"/>
          <w:szCs w:val="32"/>
          <w:rtl/>
        </w:rPr>
        <w:t xml:space="preserve">بتشريع الصوم. </w:t>
      </w:r>
      <w:r w:rsidR="00CE51EB">
        <w:rPr>
          <w:rFonts w:ascii="Traditional Arabic" w:hAnsi="Traditional Arabic" w:cs="KFGQPC Uthman Taha Naskh" w:hint="cs"/>
          <w:sz w:val="32"/>
          <w:szCs w:val="32"/>
          <w:rtl/>
        </w:rPr>
        <w:t>الملم ي</w:t>
      </w:r>
      <w:r w:rsidR="00BF7C91" w:rsidRPr="009352B1">
        <w:rPr>
          <w:rFonts w:ascii="Traditional Arabic" w:hAnsi="Traditional Arabic" w:cs="KFGQPC Uthman Taha Naskh"/>
          <w:sz w:val="32"/>
          <w:szCs w:val="32"/>
          <w:rtl/>
        </w:rPr>
        <w:t>صوم:</w:t>
      </w:r>
    </w:p>
    <w:p w14:paraId="46B17501" w14:textId="50079118" w:rsidR="00BF7C91" w:rsidRPr="000E2F24" w:rsidRDefault="00BF7C91" w:rsidP="00CE51EB">
      <w:pPr>
        <w:pStyle w:val="ListParagraph"/>
        <w:numPr>
          <w:ilvl w:val="0"/>
          <w:numId w:val="16"/>
        </w:numPr>
        <w:bidi/>
        <w:spacing w:after="0"/>
        <w:ind w:left="423"/>
        <w:rPr>
          <w:rFonts w:ascii="Traditional Arabic" w:hAnsi="Traditional Arabic" w:cs="KFGQPC Uthman Taha Naskh"/>
          <w:sz w:val="32"/>
          <w:szCs w:val="32"/>
        </w:rPr>
      </w:pPr>
      <w:r w:rsidRPr="000E2F24">
        <w:rPr>
          <w:rFonts w:ascii="Traditional Arabic" w:hAnsi="Traditional Arabic" w:cs="KFGQPC Uthman Taha Naskh"/>
          <w:sz w:val="32"/>
          <w:szCs w:val="32"/>
          <w:rtl/>
        </w:rPr>
        <w:t>شكرًا لله عز وجل على نعمه</w:t>
      </w:r>
      <w:r w:rsidR="00D927E6">
        <w:rPr>
          <w:rFonts w:ascii="Traditional Arabic" w:hAnsi="Traditional Arabic" w:cs="KFGQPC Uthman Taha Naskh" w:hint="cs"/>
          <w:sz w:val="32"/>
          <w:szCs w:val="32"/>
          <w:rtl/>
        </w:rPr>
        <w:t>.</w:t>
      </w:r>
    </w:p>
    <w:p w14:paraId="20E28434" w14:textId="4D56373C" w:rsidR="00BF7C91" w:rsidRPr="000E2F24" w:rsidRDefault="00BF7C91" w:rsidP="00CE51EB">
      <w:pPr>
        <w:pStyle w:val="ListParagraph"/>
        <w:numPr>
          <w:ilvl w:val="0"/>
          <w:numId w:val="16"/>
        </w:numPr>
        <w:bidi/>
        <w:spacing w:before="240" w:after="0"/>
        <w:ind w:left="423"/>
        <w:rPr>
          <w:rFonts w:ascii="Traditional Arabic" w:hAnsi="Traditional Arabic" w:cs="KFGQPC Uthman Taha Naskh"/>
          <w:sz w:val="32"/>
          <w:szCs w:val="32"/>
        </w:rPr>
      </w:pPr>
      <w:r w:rsidRPr="000E2F24">
        <w:rPr>
          <w:rFonts w:ascii="Traditional Arabic" w:hAnsi="Traditional Arabic" w:cs="KFGQPC Uthman Taha Naskh"/>
          <w:sz w:val="32"/>
          <w:szCs w:val="32"/>
          <w:rtl/>
        </w:rPr>
        <w:lastRenderedPageBreak/>
        <w:t>نصوم حُبًّا له لأنه ربُّنا وخالقُنا ومولانا</w:t>
      </w:r>
      <w:r w:rsidR="00D927E6">
        <w:rPr>
          <w:rFonts w:ascii="Traditional Arabic" w:hAnsi="Traditional Arabic" w:cs="KFGQPC Uthman Taha Naskh" w:hint="cs"/>
          <w:sz w:val="32"/>
          <w:szCs w:val="32"/>
          <w:rtl/>
        </w:rPr>
        <w:t>.</w:t>
      </w:r>
    </w:p>
    <w:p w14:paraId="2CF67464" w14:textId="7F91D9C0" w:rsidR="00BF7C91" w:rsidRPr="000E2F24" w:rsidRDefault="00BF7C91" w:rsidP="00CE51EB">
      <w:pPr>
        <w:pStyle w:val="ListParagraph"/>
        <w:numPr>
          <w:ilvl w:val="0"/>
          <w:numId w:val="16"/>
        </w:numPr>
        <w:bidi/>
        <w:spacing w:before="240" w:after="0"/>
        <w:ind w:left="423"/>
        <w:rPr>
          <w:rFonts w:ascii="Traditional Arabic" w:hAnsi="Traditional Arabic" w:cs="KFGQPC Uthman Taha Naskh"/>
          <w:sz w:val="32"/>
          <w:szCs w:val="32"/>
        </w:rPr>
      </w:pPr>
      <w:r w:rsidRPr="000E2F24">
        <w:rPr>
          <w:rFonts w:ascii="Traditional Arabic" w:hAnsi="Traditional Arabic" w:cs="KFGQPC Uthman Taha Naskh"/>
          <w:sz w:val="32"/>
          <w:szCs w:val="32"/>
          <w:rtl/>
        </w:rPr>
        <w:t>نصوم طاعةً لأمره لأنه هو الذي فرض علينا الصيام</w:t>
      </w:r>
      <w:r w:rsidR="00D927E6">
        <w:rPr>
          <w:rFonts w:ascii="Traditional Arabic" w:hAnsi="Traditional Arabic" w:cs="KFGQPC Uthman Taha Naskh" w:hint="cs"/>
          <w:sz w:val="32"/>
          <w:szCs w:val="32"/>
          <w:rtl/>
        </w:rPr>
        <w:t>.</w:t>
      </w:r>
    </w:p>
    <w:p w14:paraId="05DBEE55" w14:textId="195B9C9A" w:rsidR="00BF7C91" w:rsidRPr="000E2F24" w:rsidRDefault="00BF7C91" w:rsidP="00CE51EB">
      <w:pPr>
        <w:pStyle w:val="ListParagraph"/>
        <w:numPr>
          <w:ilvl w:val="0"/>
          <w:numId w:val="16"/>
        </w:numPr>
        <w:bidi/>
        <w:spacing w:before="240" w:after="0"/>
        <w:ind w:left="423"/>
        <w:rPr>
          <w:rFonts w:ascii="Traditional Arabic" w:hAnsi="Traditional Arabic" w:cs="KFGQPC Uthman Taha Naskh"/>
          <w:sz w:val="32"/>
          <w:szCs w:val="32"/>
        </w:rPr>
      </w:pPr>
      <w:r w:rsidRPr="000E2F24">
        <w:rPr>
          <w:rFonts w:ascii="Traditional Arabic" w:hAnsi="Traditional Arabic" w:cs="KFGQPC Uthman Taha Naskh"/>
          <w:sz w:val="32"/>
          <w:szCs w:val="32"/>
          <w:rtl/>
        </w:rPr>
        <w:t>نصوم خوفًا من عقابه إن خالفنا أمرَه</w:t>
      </w:r>
      <w:r w:rsidR="00D927E6">
        <w:rPr>
          <w:rFonts w:ascii="Traditional Arabic" w:hAnsi="Traditional Arabic" w:cs="KFGQPC Uthman Taha Naskh" w:hint="cs"/>
          <w:sz w:val="32"/>
          <w:szCs w:val="32"/>
          <w:rtl/>
        </w:rPr>
        <w:t>.</w:t>
      </w:r>
    </w:p>
    <w:p w14:paraId="6152E9BA" w14:textId="6A93918A" w:rsidR="00BF7C91" w:rsidRPr="000E2F24" w:rsidRDefault="00BF7C91" w:rsidP="00CE51EB">
      <w:pPr>
        <w:pStyle w:val="ListParagraph"/>
        <w:numPr>
          <w:ilvl w:val="0"/>
          <w:numId w:val="16"/>
        </w:numPr>
        <w:bidi/>
        <w:spacing w:before="240" w:after="0"/>
        <w:ind w:left="423"/>
        <w:rPr>
          <w:rFonts w:ascii="Traditional Arabic" w:hAnsi="Traditional Arabic" w:cs="KFGQPC Uthman Taha Naskh"/>
          <w:sz w:val="32"/>
          <w:szCs w:val="32"/>
        </w:rPr>
      </w:pPr>
      <w:r w:rsidRPr="000E2F24">
        <w:rPr>
          <w:rFonts w:ascii="Traditional Arabic" w:hAnsi="Traditional Arabic" w:cs="KFGQPC Uthman Taha Naskh"/>
          <w:sz w:val="32"/>
          <w:szCs w:val="32"/>
          <w:rtl/>
        </w:rPr>
        <w:t>نصوم رغبة في ثوابه وطمعًا في مغفرته ورضوانه إن امتثلنا أمره</w:t>
      </w:r>
      <w:r w:rsidR="00D927E6">
        <w:rPr>
          <w:rFonts w:ascii="Traditional Arabic" w:hAnsi="Traditional Arabic" w:cs="KFGQPC Uthman Taha Naskh" w:hint="cs"/>
          <w:sz w:val="32"/>
          <w:szCs w:val="32"/>
          <w:rtl/>
        </w:rPr>
        <w:t>.</w:t>
      </w:r>
    </w:p>
    <w:p w14:paraId="43F730B8" w14:textId="77777777" w:rsidR="00D927E6" w:rsidRDefault="00BF7C91" w:rsidP="00CE51EB">
      <w:pPr>
        <w:pStyle w:val="ListParagraph"/>
        <w:numPr>
          <w:ilvl w:val="0"/>
          <w:numId w:val="16"/>
        </w:numPr>
        <w:bidi/>
        <w:spacing w:before="240" w:after="0"/>
        <w:ind w:left="423"/>
        <w:rPr>
          <w:rFonts w:ascii="Traditional Arabic" w:hAnsi="Traditional Arabic" w:cs="KFGQPC Uthman Taha Naskh"/>
          <w:sz w:val="32"/>
          <w:szCs w:val="32"/>
        </w:rPr>
      </w:pPr>
      <w:r w:rsidRPr="000E2F24">
        <w:rPr>
          <w:rFonts w:ascii="Traditional Arabic" w:hAnsi="Traditional Arabic" w:cs="KFGQPC Uthman Taha Naskh"/>
          <w:sz w:val="32"/>
          <w:szCs w:val="32"/>
          <w:rtl/>
        </w:rPr>
        <w:t>نصوم طلبًا للجنة، ونصوم هربًا من النار وخوفًا من عقاب الله في الآخرة.</w:t>
      </w:r>
    </w:p>
    <w:p w14:paraId="16394041" w14:textId="61CD8DC3" w:rsidR="00E40E3A" w:rsidRPr="00D927E6" w:rsidRDefault="00BF7C91" w:rsidP="00B766E4">
      <w:pPr>
        <w:bidi/>
        <w:spacing w:before="240" w:after="0"/>
        <w:rPr>
          <w:rFonts w:ascii="Traditional Arabic" w:hAnsi="Traditional Arabic" w:cs="KFGQPC Uthman Taha Naskh"/>
          <w:sz w:val="32"/>
          <w:szCs w:val="32"/>
          <w:rtl/>
        </w:rPr>
      </w:pPr>
      <w:r w:rsidRPr="00D927E6">
        <w:rPr>
          <w:rFonts w:ascii="Traditional Arabic" w:hAnsi="Traditional Arabic" w:cs="KFGQPC Uthman Taha Naskh"/>
          <w:sz w:val="32"/>
          <w:szCs w:val="32"/>
          <w:rtl/>
        </w:rPr>
        <w:t>إذن هذه</w:t>
      </w:r>
      <w:r w:rsidR="00B7391E">
        <w:rPr>
          <w:rFonts w:ascii="Traditional Arabic" w:hAnsi="Traditional Arabic" w:cs="KFGQPC Uthman Taha Naskh" w:hint="cs"/>
          <w:sz w:val="32"/>
          <w:szCs w:val="32"/>
          <w:rtl/>
        </w:rPr>
        <w:t xml:space="preserve"> هي</w:t>
      </w:r>
      <w:r w:rsidRPr="00D927E6">
        <w:rPr>
          <w:rFonts w:ascii="Traditional Arabic" w:hAnsi="Traditional Arabic" w:cs="KFGQPC Uthman Taha Naskh"/>
          <w:sz w:val="32"/>
          <w:szCs w:val="32"/>
          <w:rtl/>
        </w:rPr>
        <w:t xml:space="preserve"> بواعث العبادة</w:t>
      </w:r>
      <w:r w:rsidR="00D927E6">
        <w:rPr>
          <w:rFonts w:ascii="Traditional Arabic" w:hAnsi="Traditional Arabic" w:cs="KFGQPC Uthman Taha Naskh" w:hint="cs"/>
          <w:sz w:val="32"/>
          <w:szCs w:val="32"/>
          <w:rtl/>
        </w:rPr>
        <w:t xml:space="preserve">، </w:t>
      </w:r>
      <w:r w:rsidRPr="000E2F24">
        <w:rPr>
          <w:rFonts w:ascii="Traditional Arabic" w:hAnsi="Traditional Arabic" w:cs="KFGQPC Uthman Taha Naskh"/>
          <w:sz w:val="32"/>
          <w:szCs w:val="32"/>
          <w:rtl/>
        </w:rPr>
        <w:t>والأصل في ذلك قوله تعالى</w:t>
      </w:r>
      <w:r w:rsidR="00B36977">
        <w:rPr>
          <w:rFonts w:ascii="Traditional Arabic" w:hAnsi="Traditional Arabic" w:cs="KFGQPC Uthman Taha Naskh" w:hint="cs"/>
          <w:sz w:val="32"/>
          <w:szCs w:val="32"/>
          <w:rtl/>
        </w:rPr>
        <w:t xml:space="preserve">: </w:t>
      </w:r>
      <w:r w:rsidR="00B36977" w:rsidRPr="00B36977">
        <w:rPr>
          <w:rFonts w:ascii="Traditional Arabic" w:hAnsi="Traditional Arabic" w:cs="KFGQPC Uthman Taha Naskh" w:hint="cs"/>
          <w:color w:val="2F5496" w:themeColor="accent5" w:themeShade="BF"/>
          <w:sz w:val="32"/>
          <w:szCs w:val="32"/>
          <w:rtl/>
        </w:rPr>
        <w:t>{</w:t>
      </w:r>
      <w:r w:rsidR="00B766E4" w:rsidRPr="00B766E4">
        <w:rPr>
          <w:rFonts w:ascii="Traditional Arabic" w:hAnsi="Traditional Arabic" w:cs="KFGQPC Uthman Taha Naskh"/>
          <w:b/>
          <w:bCs/>
          <w:color w:val="2F5496" w:themeColor="accent5" w:themeShade="BF"/>
          <w:sz w:val="32"/>
          <w:szCs w:val="32"/>
          <w:rtl/>
        </w:rPr>
        <w:t xml:space="preserve">يَا أَيُّهَا الَّذِينَ آمَنُوا </w:t>
      </w:r>
      <w:r w:rsidRPr="00B36977">
        <w:rPr>
          <w:rFonts w:ascii="Traditional Arabic" w:hAnsi="Traditional Arabic" w:cs="KFGQPC Uthman Taha Naskh"/>
          <w:b/>
          <w:bCs/>
          <w:color w:val="2F5496" w:themeColor="accent5" w:themeShade="BF"/>
          <w:sz w:val="32"/>
          <w:szCs w:val="32"/>
          <w:rtl/>
        </w:rPr>
        <w:t>كُتِبَ عَلَيْكُمُ الصِّيَامُ كَمَا كُتِبَ عَلَى الَّذِينَ مِنْ قَبْلِكُمْ لَعَلَّكُمْ تَتَّقُونَ</w:t>
      </w:r>
      <w:r w:rsidR="00E40E3A" w:rsidRPr="00B36977">
        <w:rPr>
          <w:rFonts w:ascii="Traditional Arabic" w:hAnsi="Traditional Arabic" w:cs="KFGQPC Uthman Taha Naskh" w:hint="cs"/>
          <w:b/>
          <w:bCs/>
          <w:color w:val="2F5496" w:themeColor="accent5" w:themeShade="BF"/>
          <w:sz w:val="32"/>
          <w:szCs w:val="32"/>
          <w:rtl/>
        </w:rPr>
        <w:t>}</w:t>
      </w:r>
      <w:r w:rsidR="00B766E4">
        <w:rPr>
          <w:rFonts w:ascii="Traditional Arabic" w:hAnsi="Traditional Arabic" w:cs="KFGQPC Uthman Taha Naskh" w:hint="cs"/>
          <w:b/>
          <w:bCs/>
          <w:color w:val="2F5496" w:themeColor="accent5" w:themeShade="BF"/>
          <w:sz w:val="32"/>
          <w:szCs w:val="32"/>
          <w:rtl/>
        </w:rPr>
        <w:t xml:space="preserve"> </w:t>
      </w:r>
      <w:r w:rsidR="00B766E4" w:rsidRPr="00CD1C49">
        <w:rPr>
          <w:rFonts w:ascii="Traditional Arabic" w:hAnsi="Traditional Arabic" w:cs="KFGQPC Uthman Taha Naskh" w:hint="cs"/>
          <w:color w:val="000000" w:themeColor="text1"/>
          <w:sz w:val="24"/>
          <w:szCs w:val="24"/>
          <w:rtl/>
        </w:rPr>
        <w:t>البقرة: ١٨</w:t>
      </w:r>
      <w:r w:rsidR="00B766E4">
        <w:rPr>
          <w:rFonts w:ascii="Traditional Arabic" w:hAnsi="Traditional Arabic" w:cs="KFGQPC Uthman Taha Naskh" w:hint="cs"/>
          <w:color w:val="000000" w:themeColor="text1"/>
          <w:sz w:val="24"/>
          <w:szCs w:val="24"/>
          <w:rtl/>
        </w:rPr>
        <w:t>٣</w:t>
      </w:r>
    </w:p>
    <w:p w14:paraId="21F840E7" w14:textId="5ED9F443" w:rsidR="00E40E3A" w:rsidRDefault="00BF7C91" w:rsidP="00E40E3A">
      <w:pPr>
        <w:bidi/>
        <w:spacing w:before="240" w:after="0"/>
        <w:rPr>
          <w:rFonts w:ascii="Traditional Arabic" w:hAnsi="Traditional Arabic" w:cs="KFGQPC Uthman Taha Naskh"/>
          <w:color w:val="2F5496" w:themeColor="accent5" w:themeShade="BF"/>
          <w:sz w:val="32"/>
          <w:szCs w:val="32"/>
          <w:rtl/>
        </w:rPr>
      </w:pPr>
      <w:r w:rsidRPr="00B7391E">
        <w:rPr>
          <w:rFonts w:ascii="Traditional Arabic" w:hAnsi="Traditional Arabic" w:cs="KFGQPC Uthman Taha Naskh"/>
          <w:color w:val="000000" w:themeColor="text1"/>
          <w:sz w:val="32"/>
          <w:szCs w:val="32"/>
          <w:rtl/>
        </w:rPr>
        <w:t xml:space="preserve">والحديث: </w:t>
      </w:r>
      <w:r w:rsidRPr="00E40E3A">
        <w:rPr>
          <w:rFonts w:ascii="Traditional Arabic" w:hAnsi="Traditional Arabic" w:cs="KFGQPC Uthman Taha Naskh" w:hint="cs"/>
          <w:b/>
          <w:bCs/>
          <w:color w:val="2F5496" w:themeColor="accent5" w:themeShade="BF"/>
          <w:sz w:val="32"/>
          <w:szCs w:val="32"/>
          <w:rtl/>
        </w:rPr>
        <w:t>"</w:t>
      </w:r>
      <w:r w:rsidR="00A916F8" w:rsidRPr="00A916F8">
        <w:rPr>
          <w:rFonts w:ascii="Traditional Arabic" w:hAnsi="Traditional Arabic" w:cs="KFGQPC Uthman Taha Naskh"/>
          <w:b/>
          <w:bCs/>
          <w:color w:val="2F5496" w:themeColor="accent5" w:themeShade="BF"/>
          <w:sz w:val="32"/>
          <w:szCs w:val="32"/>
          <w:rtl/>
        </w:rPr>
        <w:t xml:space="preserve"> كُلُّ عَمَلِ ابْنِ آدَمَ يُضَاعَفُ، الحَسَنَةُ عَشْرُ أَمْثَالِهَا، إلى سَبْع مِائَة ضِعْفٍ، قالَ اللَّهُ عَزَّ وَجَلَّ: إلَّا الصَّوْمَ؛ فإنَّه لي، وَأَنَا أَجْزِي به، يَدَعُ شَهْوَتَهُ وَطَعَامَهُ مِن أَجْلِي.</w:t>
      </w:r>
      <w:r w:rsidR="00E40E3A" w:rsidRPr="00E40E3A">
        <w:rPr>
          <w:rFonts w:ascii="Traditional Arabic" w:hAnsi="Traditional Arabic" w:cs="KFGQPC Uthman Taha Naskh" w:hint="cs"/>
          <w:b/>
          <w:bCs/>
          <w:color w:val="2F5496" w:themeColor="accent5" w:themeShade="BF"/>
          <w:sz w:val="32"/>
          <w:szCs w:val="32"/>
          <w:rtl/>
        </w:rPr>
        <w:t>"</w:t>
      </w:r>
      <w:r w:rsidR="00A916F8">
        <w:rPr>
          <w:rFonts w:ascii="Traditional Arabic" w:hAnsi="Traditional Arabic" w:cs="KFGQPC Uthman Taha Naskh" w:hint="cs"/>
          <w:b/>
          <w:bCs/>
          <w:color w:val="2F5496" w:themeColor="accent5" w:themeShade="BF"/>
          <w:sz w:val="32"/>
          <w:szCs w:val="32"/>
          <w:rtl/>
        </w:rPr>
        <w:t xml:space="preserve"> </w:t>
      </w:r>
      <w:r w:rsidR="00A916F8" w:rsidRPr="00A916F8">
        <w:rPr>
          <w:rFonts w:ascii="Traditional Arabic" w:hAnsi="Traditional Arabic" w:cs="KFGQPC Uthman Taha Naskh" w:hint="cs"/>
          <w:color w:val="000000" w:themeColor="text1"/>
          <w:sz w:val="24"/>
          <w:szCs w:val="24"/>
          <w:rtl/>
        </w:rPr>
        <w:t xml:space="preserve">[أبو هريرة </w:t>
      </w:r>
      <w:r w:rsidR="00A916F8" w:rsidRPr="00A916F8">
        <w:rPr>
          <w:rFonts w:ascii="Arial" w:hAnsi="Arial" w:cs="Arial" w:hint="cs"/>
          <w:color w:val="000000" w:themeColor="text1"/>
          <w:sz w:val="24"/>
          <w:szCs w:val="24"/>
          <w:rtl/>
        </w:rPr>
        <w:t>–</w:t>
      </w:r>
      <w:r w:rsidR="00A916F8" w:rsidRPr="00A916F8">
        <w:rPr>
          <w:rFonts w:ascii="Traditional Arabic" w:hAnsi="Traditional Arabic" w:cs="KFGQPC Uthman Taha Naskh" w:hint="cs"/>
          <w:color w:val="000000" w:themeColor="text1"/>
          <w:sz w:val="24"/>
          <w:szCs w:val="24"/>
          <w:rtl/>
        </w:rPr>
        <w:t xml:space="preserve"> متفق عليه]</w:t>
      </w:r>
    </w:p>
    <w:p w14:paraId="7154C10B" w14:textId="77777777" w:rsidR="003A2C17" w:rsidRDefault="00BF7C91" w:rsidP="003A2C17">
      <w:pPr>
        <w:bidi/>
        <w:spacing w:before="240" w:after="0"/>
        <w:rPr>
          <w:rFonts w:ascii="Traditional Arabic" w:hAnsi="Traditional Arabic" w:cs="KFGQPC Uthman Taha Naskh"/>
          <w:color w:val="2F5496" w:themeColor="accent5" w:themeShade="BF"/>
          <w:sz w:val="32"/>
          <w:szCs w:val="32"/>
          <w:rtl/>
        </w:rPr>
      </w:pPr>
      <w:r w:rsidRPr="00E40E3A">
        <w:rPr>
          <w:rFonts w:ascii="Traditional Arabic" w:hAnsi="Traditional Arabic" w:cs="KFGQPC Uthman Taha Naskh"/>
          <w:sz w:val="32"/>
          <w:szCs w:val="32"/>
          <w:rtl/>
        </w:rPr>
        <w:t>فحكمته الأساسية:</w:t>
      </w:r>
      <w:r w:rsidRPr="00E40E3A">
        <w:rPr>
          <w:rFonts w:ascii="Traditional Arabic" w:hAnsi="Traditional Arabic" w:cs="KFGQPC Uthman Taha Naskh"/>
          <w:sz w:val="32"/>
          <w:szCs w:val="32"/>
        </w:rPr>
        <w:t xml:space="preserve"> </w:t>
      </w:r>
      <w:r w:rsidRPr="00E40E3A">
        <w:rPr>
          <w:rFonts w:ascii="Traditional Arabic" w:hAnsi="Traditional Arabic" w:cs="KFGQPC Uthman Taha Naskh"/>
          <w:sz w:val="32"/>
          <w:szCs w:val="32"/>
          <w:rtl/>
        </w:rPr>
        <w:t>أنه عبادة يتقرب بها العبد إلى ربه بترك محبوباته المجبول على محبَّتها من طعام وشراب ونكاح، لينال بذلك رضا ربه والفوز بدار كرامته، فيتبين بذلك إيثاره لمحبوبات ربه على محبوبات نفسه وللدار الآخرة على الدنيا</w:t>
      </w:r>
      <w:r w:rsidRPr="00E40E3A">
        <w:rPr>
          <w:rFonts w:ascii="Traditional Arabic" w:hAnsi="Traditional Arabic" w:cs="KFGQPC Uthman Taha Naskh"/>
          <w:sz w:val="32"/>
          <w:szCs w:val="32"/>
        </w:rPr>
        <w:t>.</w:t>
      </w:r>
    </w:p>
    <w:p w14:paraId="2EEC6407" w14:textId="77777777" w:rsidR="008032C6" w:rsidRDefault="00BF7C91" w:rsidP="008032C6">
      <w:pPr>
        <w:bidi/>
        <w:spacing w:before="240"/>
        <w:rPr>
          <w:rFonts w:ascii="Traditional Arabic" w:hAnsi="Traditional Arabic" w:cs="KFGQPC Uthman Taha Naskh"/>
          <w:color w:val="2F5496" w:themeColor="accent5" w:themeShade="BF"/>
          <w:sz w:val="32"/>
          <w:szCs w:val="32"/>
          <w:rtl/>
        </w:rPr>
      </w:pPr>
      <w:r w:rsidRPr="000E2F24">
        <w:rPr>
          <w:rFonts w:ascii="Traditional Arabic" w:hAnsi="Traditional Arabic" w:cs="KFGQPC Uthman Taha Naskh"/>
          <w:sz w:val="32"/>
          <w:szCs w:val="32"/>
          <w:rtl/>
        </w:rPr>
        <w:t xml:space="preserve">وأنه وسيلة إلى التقوى </w:t>
      </w:r>
      <w:r w:rsidR="00D95540" w:rsidRPr="00D95540">
        <w:rPr>
          <w:rFonts w:ascii="Traditional Arabic" w:hAnsi="Traditional Arabic" w:cs="KFGQPC Uthman Taha Naskh" w:hint="cs"/>
          <w:b/>
          <w:bCs/>
          <w:color w:val="2F5496" w:themeColor="accent5" w:themeShade="BF"/>
          <w:sz w:val="32"/>
          <w:szCs w:val="32"/>
          <w:rtl/>
        </w:rPr>
        <w:t>{</w:t>
      </w:r>
      <w:r w:rsidR="00D95540" w:rsidRPr="00B36977">
        <w:rPr>
          <w:rFonts w:ascii="Traditional Arabic" w:hAnsi="Traditional Arabic" w:cs="KFGQPC Uthman Taha Naskh"/>
          <w:b/>
          <w:bCs/>
          <w:color w:val="2F5496" w:themeColor="accent5" w:themeShade="BF"/>
          <w:sz w:val="32"/>
          <w:szCs w:val="32"/>
          <w:rtl/>
        </w:rPr>
        <w:t>لَعَلَّكُمْ تَتَّقُونَ</w:t>
      </w:r>
      <w:r w:rsidR="00D95540" w:rsidRPr="00B36977">
        <w:rPr>
          <w:rFonts w:ascii="Traditional Arabic" w:hAnsi="Traditional Arabic" w:cs="KFGQPC Uthman Taha Naskh" w:hint="cs"/>
          <w:b/>
          <w:bCs/>
          <w:color w:val="2F5496" w:themeColor="accent5" w:themeShade="BF"/>
          <w:sz w:val="32"/>
          <w:szCs w:val="32"/>
          <w:rtl/>
        </w:rPr>
        <w:t>}</w:t>
      </w:r>
      <w:r w:rsidR="00D95540">
        <w:rPr>
          <w:rFonts w:ascii="Traditional Arabic" w:hAnsi="Traditional Arabic" w:cs="KFGQPC Uthman Taha Naskh" w:hint="cs"/>
          <w:b/>
          <w:bCs/>
          <w:color w:val="2F5496" w:themeColor="accent5" w:themeShade="BF"/>
          <w:sz w:val="32"/>
          <w:szCs w:val="32"/>
          <w:rtl/>
        </w:rPr>
        <w:t xml:space="preserve"> </w:t>
      </w:r>
      <w:r w:rsidRPr="000E2F24">
        <w:rPr>
          <w:rFonts w:ascii="Traditional Arabic" w:hAnsi="Traditional Arabic" w:cs="KFGQPC Uthman Taha Naskh"/>
          <w:sz w:val="32"/>
          <w:szCs w:val="32"/>
          <w:rtl/>
        </w:rPr>
        <w:t>فالصائم مأمور بامتثال أمره واجتناب نهيه وليس المقصود تعذيب الصائم بترك الأكل والشرب والنكاح.</w:t>
      </w:r>
    </w:p>
    <w:p w14:paraId="17964FA8" w14:textId="094B75A1" w:rsidR="00BF7C91" w:rsidRPr="008032C6" w:rsidRDefault="00BF7C91" w:rsidP="008032C6">
      <w:pPr>
        <w:bidi/>
        <w:spacing w:before="240"/>
        <w:rPr>
          <w:rFonts w:ascii="Traditional Arabic" w:hAnsi="Traditional Arabic" w:cs="KFGQPC Uthman Taha Naskh"/>
          <w:color w:val="C45911" w:themeColor="accent2" w:themeShade="BF"/>
          <w:sz w:val="32"/>
          <w:szCs w:val="32"/>
        </w:rPr>
      </w:pPr>
      <w:r w:rsidRPr="008032C6">
        <w:rPr>
          <w:rFonts w:ascii="Traditional Arabic" w:hAnsi="Traditional Arabic" w:cs="KFGQPC Uthman Taha Naskh"/>
          <w:b/>
          <w:bCs/>
          <w:color w:val="C45911" w:themeColor="accent2" w:themeShade="BF"/>
          <w:sz w:val="32"/>
          <w:szCs w:val="32"/>
          <w:rtl/>
        </w:rPr>
        <w:t>فضائله</w:t>
      </w:r>
    </w:p>
    <w:p w14:paraId="7C7AA7CF" w14:textId="590096DE" w:rsidR="00BF7C91" w:rsidRPr="003041B7" w:rsidRDefault="00BF7C91" w:rsidP="00BF7C91">
      <w:pPr>
        <w:bidi/>
        <w:rPr>
          <w:rFonts w:ascii="Traditional Arabic" w:hAnsi="Traditional Arabic" w:cs="KFGQPC Uthman Taha Naskh"/>
          <w:sz w:val="32"/>
          <w:szCs w:val="32"/>
        </w:rPr>
      </w:pPr>
      <w:r w:rsidRPr="003041B7">
        <w:rPr>
          <w:rFonts w:ascii="Traditional Arabic" w:hAnsi="Traditional Arabic" w:cs="KFGQPC Uthman Taha Naskh"/>
          <w:sz w:val="32"/>
          <w:szCs w:val="32"/>
          <w:rtl/>
        </w:rPr>
        <w:t>للصوم فضائل كثيرة، منه</w:t>
      </w:r>
      <w:r w:rsidR="00274D87">
        <w:rPr>
          <w:rFonts w:ascii="Traditional Arabic" w:hAnsi="Traditional Arabic" w:cs="KFGQPC Uthman Taha Naskh" w:hint="cs"/>
          <w:sz w:val="32"/>
          <w:szCs w:val="32"/>
          <w:rtl/>
        </w:rPr>
        <w:t>ا</w:t>
      </w:r>
      <w:r w:rsidRPr="003041B7">
        <w:rPr>
          <w:rFonts w:ascii="Traditional Arabic" w:hAnsi="Traditional Arabic" w:cs="KFGQPC Uthman Taha Naskh"/>
          <w:sz w:val="32"/>
          <w:szCs w:val="32"/>
        </w:rPr>
        <w:t>:</w:t>
      </w:r>
    </w:p>
    <w:p w14:paraId="0884B0DB" w14:textId="58D34547" w:rsidR="00BF7C91" w:rsidRPr="003041B7" w:rsidRDefault="00847145" w:rsidP="00BF7C91">
      <w:pPr>
        <w:bidi/>
        <w:rPr>
          <w:rFonts w:ascii="Traditional Arabic" w:hAnsi="Traditional Arabic" w:cs="KFGQPC Uthman Taha Naskh"/>
          <w:b/>
          <w:bCs/>
          <w:sz w:val="32"/>
          <w:szCs w:val="32"/>
        </w:rPr>
      </w:pPr>
      <w:r>
        <w:rPr>
          <w:rFonts w:ascii="Traditional Arabic" w:hAnsi="Traditional Arabic" w:cs="KFGQPC Uthman Taha Naskh" w:hint="cs"/>
          <w:sz w:val="32"/>
          <w:szCs w:val="32"/>
          <w:rtl/>
        </w:rPr>
        <w:t>الحديث القدسي</w:t>
      </w:r>
      <w:r w:rsidR="00BF7C91" w:rsidRPr="003041B7">
        <w:rPr>
          <w:rFonts w:ascii="Traditional Arabic" w:hAnsi="Traditional Arabic" w:cs="KFGQPC Uthman Taha Naskh"/>
          <w:sz w:val="32"/>
          <w:szCs w:val="32"/>
          <w:rtl/>
        </w:rPr>
        <w:t>:</w:t>
      </w:r>
      <w:r w:rsidR="00BF7C91">
        <w:rPr>
          <w:rFonts w:ascii="Traditional Arabic" w:hAnsi="Traditional Arabic" w:cs="KFGQPC Uthman Taha Naskh" w:hint="cs"/>
          <w:sz w:val="32"/>
          <w:szCs w:val="32"/>
          <w:rtl/>
        </w:rPr>
        <w:t xml:space="preserve"> </w:t>
      </w:r>
      <w:r w:rsidR="00BF7C91" w:rsidRPr="003D5B58">
        <w:rPr>
          <w:rFonts w:ascii="Traditional Arabic" w:hAnsi="Traditional Arabic" w:cs="KFGQPC Uthman Taha Naskh" w:hint="cs"/>
          <w:b/>
          <w:bCs/>
          <w:color w:val="2F5496" w:themeColor="accent5" w:themeShade="BF"/>
          <w:sz w:val="32"/>
          <w:szCs w:val="32"/>
          <w:rtl/>
        </w:rPr>
        <w:t>"</w:t>
      </w:r>
      <w:r w:rsidR="00BF7C91" w:rsidRPr="003D5B58">
        <w:rPr>
          <w:rFonts w:ascii="Traditional Arabic" w:hAnsi="Traditional Arabic" w:cs="KFGQPC Uthman Taha Naskh"/>
          <w:b/>
          <w:bCs/>
          <w:color w:val="2F5496" w:themeColor="accent5" w:themeShade="BF"/>
          <w:sz w:val="32"/>
          <w:szCs w:val="32"/>
          <w:rtl/>
        </w:rPr>
        <w:t>كُلُّ عَمَلِ ابْنِ آدَمَ لَهُ إِلا الصِّيَامَ فَإِنَّهُ لِي وَأَنَا أَجْزِي بِهِ وَالصِّيَامُ جُنَّةٌ</w:t>
      </w:r>
      <w:r w:rsidR="00D17F37" w:rsidRPr="003D5B58">
        <w:rPr>
          <w:rFonts w:ascii="Traditional Arabic" w:hAnsi="Traditional Arabic" w:cs="KFGQPC Uthman Taha Naskh" w:hint="cs"/>
          <w:b/>
          <w:bCs/>
          <w:color w:val="2F5496" w:themeColor="accent5" w:themeShade="BF"/>
          <w:sz w:val="32"/>
          <w:szCs w:val="32"/>
          <w:rtl/>
        </w:rPr>
        <w:t xml:space="preserve">... </w:t>
      </w:r>
      <w:r w:rsidR="00BF7C91" w:rsidRPr="003D5B58">
        <w:rPr>
          <w:rFonts w:ascii="Traditional Arabic" w:hAnsi="Traditional Arabic" w:cs="KFGQPC Uthman Taha Naskh"/>
          <w:b/>
          <w:bCs/>
          <w:color w:val="2F5496" w:themeColor="accent5" w:themeShade="BF"/>
          <w:sz w:val="32"/>
          <w:szCs w:val="32"/>
          <w:rtl/>
        </w:rPr>
        <w:t>وَالَّذِي نَفْسُ مُحَمَّدٍ بِيَدِهِ لَخُلُوفُ فَمِ الصَّائِمِ أَطْيَبُ عِنْدَ اللَّهِ مِنْ رِيحِ الْمِسْكِ لِلصَّائِمِ</w:t>
      </w:r>
      <w:r w:rsidR="00D17F37" w:rsidRPr="003D5B58">
        <w:rPr>
          <w:rFonts w:ascii="Traditional Arabic" w:hAnsi="Traditional Arabic" w:cs="KFGQPC Uthman Taha Naskh" w:hint="cs"/>
          <w:b/>
          <w:bCs/>
          <w:color w:val="2F5496" w:themeColor="accent5" w:themeShade="BF"/>
          <w:sz w:val="32"/>
          <w:szCs w:val="32"/>
          <w:rtl/>
        </w:rPr>
        <w:t>...</w:t>
      </w:r>
      <w:r w:rsidR="00BF7C91" w:rsidRPr="003D5B58">
        <w:rPr>
          <w:rFonts w:ascii="Traditional Arabic" w:hAnsi="Traditional Arabic" w:cs="KFGQPC Uthman Taha Naskh"/>
          <w:b/>
          <w:bCs/>
          <w:color w:val="2F5496" w:themeColor="accent5" w:themeShade="BF"/>
          <w:sz w:val="32"/>
          <w:szCs w:val="32"/>
          <w:rtl/>
        </w:rPr>
        <w:t xml:space="preserve"> فَرْحَتَانِ يَفْرَحُهُمَا إِذَا أَفْطَرَ فَرِحَ وَإِذَا لَقِيَ رَبَّهُ فَرِحَ بِصَوْمِهِ</w:t>
      </w:r>
      <w:r w:rsidR="003D5B58" w:rsidRPr="003D5B58">
        <w:rPr>
          <w:rFonts w:ascii="Traditional Arabic" w:hAnsi="Traditional Arabic" w:cs="KFGQPC Uthman Taha Naskh" w:hint="cs"/>
          <w:b/>
          <w:bCs/>
          <w:color w:val="2F5496" w:themeColor="accent5" w:themeShade="BF"/>
          <w:sz w:val="32"/>
          <w:szCs w:val="32"/>
          <w:rtl/>
        </w:rPr>
        <w:t>.</w:t>
      </w:r>
      <w:r w:rsidR="00BF7C91" w:rsidRPr="003D5B58">
        <w:rPr>
          <w:rFonts w:ascii="Traditional Arabic" w:hAnsi="Traditional Arabic" w:cs="KFGQPC Uthman Taha Naskh" w:hint="cs"/>
          <w:b/>
          <w:bCs/>
          <w:color w:val="2F5496" w:themeColor="accent5" w:themeShade="BF"/>
          <w:sz w:val="32"/>
          <w:szCs w:val="32"/>
          <w:rtl/>
        </w:rPr>
        <w:t>"</w:t>
      </w:r>
    </w:p>
    <w:p w14:paraId="1BF3FD77" w14:textId="77777777" w:rsidR="00B97B1F" w:rsidRDefault="00BF7C91" w:rsidP="00B97B1F">
      <w:pPr>
        <w:bidi/>
        <w:rPr>
          <w:rFonts w:asciiTheme="minorBidi" w:hAnsiTheme="minorBidi" w:cs="KFGQPC Uthman Taha Naskh"/>
          <w:sz w:val="24"/>
          <w:szCs w:val="24"/>
          <w:rtl/>
        </w:rPr>
      </w:pPr>
      <w:r w:rsidRPr="003041B7">
        <w:rPr>
          <w:rFonts w:ascii="Traditional Arabic" w:hAnsi="Traditional Arabic" w:cs="KFGQPC Uthman Taha Naskh"/>
          <w:sz w:val="32"/>
          <w:szCs w:val="32"/>
          <w:rtl/>
        </w:rPr>
        <w:t>وفي رواية أخرى قال</w:t>
      </w:r>
      <w:r w:rsidRPr="003041B7">
        <w:rPr>
          <w:rFonts w:ascii="Traditional Arabic" w:hAnsi="Traditional Arabic" w:cs="KFGQPC Uthman Taha Naskh" w:hint="cs"/>
          <w:b/>
          <w:bCs/>
          <w:sz w:val="32"/>
          <w:szCs w:val="32"/>
          <w:rtl/>
        </w:rPr>
        <w:t>:</w:t>
      </w:r>
      <w:r w:rsidR="003D5B58">
        <w:rPr>
          <w:rFonts w:ascii="Calibri" w:hAnsi="Calibri" w:cs="Calibri" w:hint="cs"/>
          <w:b/>
          <w:bCs/>
          <w:sz w:val="32"/>
          <w:szCs w:val="32"/>
          <w:rtl/>
        </w:rPr>
        <w:t xml:space="preserve"> </w:t>
      </w:r>
      <w:r w:rsidR="003D5B58" w:rsidRPr="003D5B58">
        <w:rPr>
          <w:rFonts w:ascii="Calibri" w:hAnsi="Calibri" w:cs="KFGQPC Uthman Taha Naskh" w:hint="cs"/>
          <w:b/>
          <w:bCs/>
          <w:color w:val="2F5496" w:themeColor="accent5" w:themeShade="BF"/>
          <w:sz w:val="32"/>
          <w:szCs w:val="32"/>
          <w:rtl/>
        </w:rPr>
        <w:t>"</w:t>
      </w:r>
      <w:r w:rsidRPr="003D5B58">
        <w:rPr>
          <w:rFonts w:ascii="Traditional Arabic" w:hAnsi="Traditional Arabic" w:cs="KFGQPC Uthman Taha Naskh" w:hint="cs"/>
          <w:b/>
          <w:bCs/>
          <w:color w:val="2F5496" w:themeColor="accent5" w:themeShade="BF"/>
          <w:sz w:val="32"/>
          <w:szCs w:val="32"/>
          <w:rtl/>
        </w:rPr>
        <w:t>كُلُّ</w:t>
      </w:r>
      <w:r w:rsidRPr="003D5B58">
        <w:rPr>
          <w:rFonts w:ascii="Traditional Arabic" w:hAnsi="Traditional Arabic" w:cs="KFGQPC Uthman Taha Naskh"/>
          <w:b/>
          <w:bCs/>
          <w:color w:val="2F5496" w:themeColor="accent5" w:themeShade="BF"/>
          <w:sz w:val="32"/>
          <w:szCs w:val="32"/>
          <w:rtl/>
        </w:rPr>
        <w:t xml:space="preserve"> </w:t>
      </w:r>
      <w:r w:rsidRPr="003D5B58">
        <w:rPr>
          <w:rFonts w:ascii="Traditional Arabic" w:hAnsi="Traditional Arabic" w:cs="KFGQPC Uthman Taha Naskh" w:hint="cs"/>
          <w:b/>
          <w:bCs/>
          <w:color w:val="2F5496" w:themeColor="accent5" w:themeShade="BF"/>
          <w:sz w:val="32"/>
          <w:szCs w:val="32"/>
          <w:rtl/>
        </w:rPr>
        <w:t>عَمَلِ</w:t>
      </w:r>
      <w:r w:rsidRPr="003D5B58">
        <w:rPr>
          <w:rFonts w:ascii="Traditional Arabic" w:hAnsi="Traditional Arabic" w:cs="KFGQPC Uthman Taha Naskh"/>
          <w:b/>
          <w:bCs/>
          <w:color w:val="2F5496" w:themeColor="accent5" w:themeShade="BF"/>
          <w:sz w:val="32"/>
          <w:szCs w:val="32"/>
          <w:rtl/>
        </w:rPr>
        <w:t xml:space="preserve"> </w:t>
      </w:r>
      <w:r w:rsidRPr="003D5B58">
        <w:rPr>
          <w:rFonts w:ascii="Traditional Arabic" w:hAnsi="Traditional Arabic" w:cs="KFGQPC Uthman Taha Naskh" w:hint="cs"/>
          <w:b/>
          <w:bCs/>
          <w:color w:val="2F5496" w:themeColor="accent5" w:themeShade="BF"/>
          <w:sz w:val="32"/>
          <w:szCs w:val="32"/>
          <w:rtl/>
        </w:rPr>
        <w:t>ابْنِ</w:t>
      </w:r>
      <w:r w:rsidRPr="003D5B58">
        <w:rPr>
          <w:rFonts w:ascii="Traditional Arabic" w:hAnsi="Traditional Arabic" w:cs="KFGQPC Uthman Taha Naskh"/>
          <w:b/>
          <w:bCs/>
          <w:color w:val="2F5496" w:themeColor="accent5" w:themeShade="BF"/>
          <w:sz w:val="32"/>
          <w:szCs w:val="32"/>
          <w:rtl/>
        </w:rPr>
        <w:t xml:space="preserve"> </w:t>
      </w:r>
      <w:r w:rsidRPr="003D5B58">
        <w:rPr>
          <w:rFonts w:ascii="Traditional Arabic" w:hAnsi="Traditional Arabic" w:cs="KFGQPC Uthman Taha Naskh" w:hint="cs"/>
          <w:b/>
          <w:bCs/>
          <w:color w:val="2F5496" w:themeColor="accent5" w:themeShade="BF"/>
          <w:sz w:val="32"/>
          <w:szCs w:val="32"/>
          <w:rtl/>
        </w:rPr>
        <w:t>آدَمَ</w:t>
      </w:r>
      <w:r w:rsidRPr="003D5B58">
        <w:rPr>
          <w:rFonts w:ascii="Traditional Arabic" w:hAnsi="Traditional Arabic" w:cs="KFGQPC Uthman Taha Naskh"/>
          <w:b/>
          <w:bCs/>
          <w:color w:val="2F5496" w:themeColor="accent5" w:themeShade="BF"/>
          <w:sz w:val="32"/>
          <w:szCs w:val="32"/>
          <w:rtl/>
        </w:rPr>
        <w:t xml:space="preserve"> </w:t>
      </w:r>
      <w:r w:rsidRPr="003D5B58">
        <w:rPr>
          <w:rFonts w:ascii="Traditional Arabic" w:hAnsi="Traditional Arabic" w:cs="KFGQPC Uthman Taha Naskh" w:hint="cs"/>
          <w:b/>
          <w:bCs/>
          <w:color w:val="2F5496" w:themeColor="accent5" w:themeShade="BF"/>
          <w:sz w:val="32"/>
          <w:szCs w:val="32"/>
          <w:rtl/>
        </w:rPr>
        <w:t>يُضَاعَفُ</w:t>
      </w:r>
      <w:r w:rsidRPr="003D5B58">
        <w:rPr>
          <w:rFonts w:ascii="Traditional Arabic" w:hAnsi="Traditional Arabic" w:cs="KFGQPC Uthman Taha Naskh"/>
          <w:b/>
          <w:bCs/>
          <w:color w:val="2F5496" w:themeColor="accent5" w:themeShade="BF"/>
          <w:sz w:val="32"/>
          <w:szCs w:val="32"/>
          <w:rtl/>
        </w:rPr>
        <w:t xml:space="preserve"> </w:t>
      </w:r>
      <w:r w:rsidRPr="003D5B58">
        <w:rPr>
          <w:rFonts w:ascii="Traditional Arabic" w:hAnsi="Traditional Arabic" w:cs="KFGQPC Uthman Taha Naskh" w:hint="cs"/>
          <w:b/>
          <w:bCs/>
          <w:color w:val="2F5496" w:themeColor="accent5" w:themeShade="BF"/>
          <w:sz w:val="32"/>
          <w:szCs w:val="32"/>
          <w:rtl/>
        </w:rPr>
        <w:t>الْحَسَنَةُ</w:t>
      </w:r>
      <w:r w:rsidRPr="003D5B58">
        <w:rPr>
          <w:rFonts w:ascii="Traditional Arabic" w:hAnsi="Traditional Arabic" w:cs="KFGQPC Uthman Taha Naskh"/>
          <w:b/>
          <w:bCs/>
          <w:color w:val="2F5496" w:themeColor="accent5" w:themeShade="BF"/>
          <w:sz w:val="32"/>
          <w:szCs w:val="32"/>
          <w:rtl/>
        </w:rPr>
        <w:t xml:space="preserve"> </w:t>
      </w:r>
      <w:r w:rsidRPr="003D5B58">
        <w:rPr>
          <w:rFonts w:ascii="Traditional Arabic" w:hAnsi="Traditional Arabic" w:cs="KFGQPC Uthman Taha Naskh" w:hint="cs"/>
          <w:b/>
          <w:bCs/>
          <w:color w:val="2F5496" w:themeColor="accent5" w:themeShade="BF"/>
          <w:sz w:val="32"/>
          <w:szCs w:val="32"/>
          <w:rtl/>
        </w:rPr>
        <w:t>عَشْرُ</w:t>
      </w:r>
      <w:r w:rsidRPr="003D5B58">
        <w:rPr>
          <w:rFonts w:ascii="Traditional Arabic" w:hAnsi="Traditional Arabic" w:cs="KFGQPC Uthman Taha Naskh"/>
          <w:b/>
          <w:bCs/>
          <w:color w:val="2F5496" w:themeColor="accent5" w:themeShade="BF"/>
          <w:sz w:val="32"/>
          <w:szCs w:val="32"/>
          <w:rtl/>
        </w:rPr>
        <w:t xml:space="preserve"> أَمْثَالِهَا إِلَى سَبْعِمِائَةِ ضِعْفٍ قَالَ اللَّهُ عَزَّ وَجَلَّ إِلاَّ الصَّوْمَ فَإِنَّهُ لِي وَأَنَا أَجْزِي بِهِ يَدَعُ شَهْوَتَهُ وَطَعَامَهُ مِنْ أَجْلِي</w:t>
      </w:r>
      <w:r w:rsidR="003D5B58" w:rsidRPr="003D5B58">
        <w:rPr>
          <w:rFonts w:ascii="Traditional Arabic" w:hAnsi="Traditional Arabic" w:cs="KFGQPC Uthman Taha Naskh" w:hint="cs"/>
          <w:b/>
          <w:bCs/>
          <w:color w:val="2F5496" w:themeColor="accent5" w:themeShade="BF"/>
          <w:sz w:val="32"/>
          <w:szCs w:val="32"/>
          <w:rtl/>
        </w:rPr>
        <w:t>.</w:t>
      </w:r>
      <w:r w:rsidRPr="003D5B58">
        <w:rPr>
          <w:rFonts w:ascii="Traditional Arabic" w:hAnsi="Traditional Arabic" w:cs="KFGQPC Uthman Taha Naskh" w:hint="cs"/>
          <w:b/>
          <w:bCs/>
          <w:color w:val="2F5496" w:themeColor="accent5" w:themeShade="BF"/>
          <w:sz w:val="32"/>
          <w:szCs w:val="32"/>
          <w:rtl/>
        </w:rPr>
        <w:t>"</w:t>
      </w:r>
      <w:r w:rsidR="003D5B58">
        <w:rPr>
          <w:rFonts w:ascii="Traditional Arabic" w:hAnsi="Traditional Arabic" w:cs="KFGQPC Uthman Taha Naskh" w:hint="cs"/>
          <w:b/>
          <w:bCs/>
          <w:color w:val="2F5496" w:themeColor="accent5" w:themeShade="BF"/>
          <w:sz w:val="32"/>
          <w:szCs w:val="32"/>
          <w:rtl/>
        </w:rPr>
        <w:t xml:space="preserve"> </w:t>
      </w:r>
      <w:r w:rsidR="00B97B1F" w:rsidRPr="00193890">
        <w:rPr>
          <w:rFonts w:asciiTheme="minorBidi" w:hAnsiTheme="minorBidi" w:cs="KFGQPC Uthman Taha Naskh"/>
          <w:sz w:val="24"/>
          <w:szCs w:val="24"/>
          <w:rtl/>
        </w:rPr>
        <w:t xml:space="preserve">[أبو هريرة </w:t>
      </w:r>
      <w:r w:rsidR="00B97B1F" w:rsidRPr="00193890">
        <w:rPr>
          <w:rFonts w:ascii="Arial" w:hAnsi="Arial" w:cs="Arial" w:hint="cs"/>
          <w:sz w:val="24"/>
          <w:szCs w:val="24"/>
          <w:rtl/>
        </w:rPr>
        <w:t>–</w:t>
      </w:r>
      <w:r w:rsidR="00B97B1F" w:rsidRPr="00193890">
        <w:rPr>
          <w:rFonts w:asciiTheme="minorBidi" w:hAnsiTheme="minorBidi" w:cs="KFGQPC Uthman Taha Naskh"/>
          <w:sz w:val="24"/>
          <w:szCs w:val="24"/>
          <w:rtl/>
        </w:rPr>
        <w:t xml:space="preserve"> متفق عليه]</w:t>
      </w:r>
    </w:p>
    <w:p w14:paraId="0B132035" w14:textId="24269F8D" w:rsidR="00BF7C91" w:rsidRPr="00707981" w:rsidRDefault="00274D87" w:rsidP="00274D87">
      <w:pPr>
        <w:bidi/>
        <w:rPr>
          <w:rFonts w:ascii="Traditional Arabic" w:hAnsi="Traditional Arabic" w:cs="KFGQPC Uthman Taha Naskh"/>
          <w:color w:val="2F5496" w:themeColor="accent5" w:themeShade="BF"/>
          <w:sz w:val="32"/>
          <w:szCs w:val="32"/>
        </w:rPr>
      </w:pPr>
      <w:r>
        <w:rPr>
          <w:rFonts w:ascii="Traditional Arabic" w:hAnsi="Traditional Arabic" w:cs="KFGQPC Uthman Taha Naskh" w:hint="cs"/>
          <w:sz w:val="32"/>
          <w:szCs w:val="32"/>
          <w:rtl/>
        </w:rPr>
        <w:lastRenderedPageBreak/>
        <w:t>وقوله ﷺ</w:t>
      </w:r>
      <w:r w:rsidR="00BF7C91">
        <w:rPr>
          <w:rFonts w:ascii="Traditional Arabic" w:hAnsi="Traditional Arabic" w:cs="KFGQPC Uthman Taha Naskh" w:hint="cs"/>
          <w:sz w:val="32"/>
          <w:szCs w:val="32"/>
          <w:rtl/>
        </w:rPr>
        <w:t xml:space="preserve">: </w:t>
      </w:r>
      <w:r w:rsidR="00BF7C91" w:rsidRPr="00707981">
        <w:rPr>
          <w:rFonts w:ascii="Traditional Arabic" w:hAnsi="Traditional Arabic" w:cs="KFGQPC Uthman Taha Naskh" w:hint="cs"/>
          <w:color w:val="2F5496" w:themeColor="accent5" w:themeShade="BF"/>
          <w:sz w:val="32"/>
          <w:szCs w:val="32"/>
          <w:rtl/>
        </w:rPr>
        <w:t>"</w:t>
      </w:r>
      <w:r w:rsidR="00BF7C91" w:rsidRPr="00707981">
        <w:rPr>
          <w:rFonts w:ascii="Traditional Arabic" w:hAnsi="Traditional Arabic" w:cs="KFGQPC Uthman Taha Naskh"/>
          <w:b/>
          <w:bCs/>
          <w:color w:val="2F5496" w:themeColor="accent5" w:themeShade="BF"/>
          <w:sz w:val="32"/>
          <w:szCs w:val="32"/>
          <w:rtl/>
        </w:rPr>
        <w:t>الصِّيَامُ وَالْقُرْآنُ يَشْفَعَانِ لِلْعَبْدِ يَوْمَ الْقِيَامَةِ يَقُولُ الصِّيَامُ: أَيْ رَبِّ مَنَعْتُهُ الطَّعَامَ وَالشَّهَوَاتِ بِالنَّهَارِ فَشَفِّعْنِي فِيهِ، وَيَقُولُ الْقُرْآنُ: مَنَعْتُهُ النَّوْمَ بِاللَّيْلِ فَشَفِّعْنِي فِيهِ، قَالَ: فَيُشَفَّعَانِ</w:t>
      </w:r>
      <w:r w:rsidR="00707981">
        <w:rPr>
          <w:rFonts w:ascii="Traditional Arabic" w:hAnsi="Traditional Arabic" w:cs="KFGQPC Uthman Taha Naskh" w:hint="cs"/>
          <w:b/>
          <w:bCs/>
          <w:color w:val="2F5496" w:themeColor="accent5" w:themeShade="BF"/>
          <w:sz w:val="32"/>
          <w:szCs w:val="32"/>
          <w:rtl/>
        </w:rPr>
        <w:t>.</w:t>
      </w:r>
      <w:r w:rsidR="00BF7C91" w:rsidRPr="00707981">
        <w:rPr>
          <w:rFonts w:ascii="Traditional Arabic" w:hAnsi="Traditional Arabic" w:cs="KFGQPC Uthman Taha Naskh" w:hint="cs"/>
          <w:b/>
          <w:bCs/>
          <w:color w:val="2F5496" w:themeColor="accent5" w:themeShade="BF"/>
          <w:sz w:val="32"/>
          <w:szCs w:val="32"/>
          <w:rtl/>
        </w:rPr>
        <w:t>"</w:t>
      </w:r>
      <w:r w:rsidR="00707981">
        <w:rPr>
          <w:rFonts w:ascii="Traditional Arabic" w:hAnsi="Traditional Arabic" w:cs="KFGQPC Uthman Taha Naskh" w:hint="cs"/>
          <w:b/>
          <w:bCs/>
          <w:color w:val="2F5496" w:themeColor="accent5" w:themeShade="BF"/>
          <w:sz w:val="32"/>
          <w:szCs w:val="32"/>
          <w:rtl/>
        </w:rPr>
        <w:t xml:space="preserve"> </w:t>
      </w:r>
      <w:r w:rsidR="00707981" w:rsidRPr="00193890">
        <w:rPr>
          <w:rFonts w:asciiTheme="minorBidi" w:hAnsiTheme="minorBidi" w:cs="KFGQPC Uthman Taha Naskh"/>
          <w:sz w:val="24"/>
          <w:szCs w:val="24"/>
          <w:rtl/>
        </w:rPr>
        <w:t>[</w:t>
      </w:r>
      <w:r w:rsidRPr="00274D87">
        <w:rPr>
          <w:rFonts w:asciiTheme="minorBidi" w:hAnsiTheme="minorBidi" w:cs="KFGQPC Uthman Taha Naskh"/>
          <w:sz w:val="24"/>
          <w:szCs w:val="24"/>
          <w:rtl/>
        </w:rPr>
        <w:t>عبد</w:t>
      </w:r>
      <w:r>
        <w:rPr>
          <w:rFonts w:asciiTheme="minorBidi" w:hAnsiTheme="minorBidi" w:cs="KFGQPC Uthman Taha Naskh" w:hint="cs"/>
          <w:sz w:val="24"/>
          <w:szCs w:val="24"/>
          <w:rtl/>
        </w:rPr>
        <w:t xml:space="preserve"> </w:t>
      </w:r>
      <w:r w:rsidRPr="00274D87">
        <w:rPr>
          <w:rFonts w:asciiTheme="minorBidi" w:hAnsiTheme="minorBidi" w:cs="KFGQPC Uthman Taha Naskh"/>
          <w:sz w:val="24"/>
          <w:szCs w:val="24"/>
          <w:rtl/>
        </w:rPr>
        <w:t>الله بن عمرو</w:t>
      </w:r>
      <w:r w:rsidR="00707981" w:rsidRPr="00193890">
        <w:rPr>
          <w:rFonts w:asciiTheme="minorBidi" w:hAnsiTheme="minorBidi" w:cs="KFGQPC Uthman Taha Naskh"/>
          <w:sz w:val="24"/>
          <w:szCs w:val="24"/>
          <w:rtl/>
        </w:rPr>
        <w:t xml:space="preserve"> </w:t>
      </w:r>
      <w:r w:rsidR="00707981" w:rsidRPr="00193890">
        <w:rPr>
          <w:rFonts w:ascii="Arial" w:hAnsi="Arial" w:cs="Arial" w:hint="cs"/>
          <w:sz w:val="24"/>
          <w:szCs w:val="24"/>
          <w:rtl/>
        </w:rPr>
        <w:t>–</w:t>
      </w:r>
      <w:r w:rsidR="00707981" w:rsidRPr="00193890">
        <w:rPr>
          <w:rFonts w:asciiTheme="minorBidi" w:hAnsiTheme="minorBidi" w:cs="KFGQPC Uthman Taha Naskh"/>
          <w:sz w:val="24"/>
          <w:szCs w:val="24"/>
          <w:rtl/>
        </w:rPr>
        <w:t xml:space="preserve"> </w:t>
      </w:r>
      <w:r>
        <w:rPr>
          <w:rFonts w:asciiTheme="minorBidi" w:hAnsiTheme="minorBidi" w:cs="KFGQPC Uthman Taha Naskh" w:hint="cs"/>
          <w:sz w:val="24"/>
          <w:szCs w:val="24"/>
          <w:rtl/>
        </w:rPr>
        <w:t>أحمد</w:t>
      </w:r>
      <w:r w:rsidR="00707981" w:rsidRPr="00193890">
        <w:rPr>
          <w:rFonts w:asciiTheme="minorBidi" w:hAnsiTheme="minorBidi" w:cs="KFGQPC Uthman Taha Naskh"/>
          <w:sz w:val="24"/>
          <w:szCs w:val="24"/>
          <w:rtl/>
        </w:rPr>
        <w:t>]</w:t>
      </w:r>
    </w:p>
    <w:p w14:paraId="77C7512A" w14:textId="78084115" w:rsidR="00BF7C91" w:rsidRPr="00274D87" w:rsidRDefault="00193890" w:rsidP="00BF7C91">
      <w:pPr>
        <w:bidi/>
        <w:rPr>
          <w:rFonts w:ascii="Traditional Arabic" w:hAnsi="Traditional Arabic" w:cs="KFGQPC Uthman Taha Naskh"/>
          <w:b/>
          <w:bCs/>
          <w:sz w:val="24"/>
          <w:szCs w:val="24"/>
          <w:rtl/>
        </w:rPr>
      </w:pPr>
      <w:r>
        <w:rPr>
          <w:rFonts w:ascii="Traditional Arabic" w:hAnsi="Traditional Arabic" w:cs="KFGQPC Uthman Taha Naskh" w:hint="cs"/>
          <w:sz w:val="32"/>
          <w:szCs w:val="32"/>
          <w:rtl/>
        </w:rPr>
        <w:t>وقوله ﷺ</w:t>
      </w:r>
      <w:r w:rsidR="00BF7C91">
        <w:rPr>
          <w:rFonts w:ascii="Traditional Arabic" w:hAnsi="Traditional Arabic" w:cs="KFGQPC Uthman Taha Naskh" w:hint="cs"/>
          <w:sz w:val="32"/>
          <w:szCs w:val="32"/>
          <w:rtl/>
        </w:rPr>
        <w:t xml:space="preserve">: </w:t>
      </w:r>
      <w:r w:rsidR="00BF7C91" w:rsidRPr="00010E3A">
        <w:rPr>
          <w:rFonts w:ascii="Traditional Arabic" w:hAnsi="Traditional Arabic" w:cs="KFGQPC Uthman Taha Naskh" w:hint="cs"/>
          <w:color w:val="2F5496" w:themeColor="accent5" w:themeShade="BF"/>
          <w:sz w:val="32"/>
          <w:szCs w:val="32"/>
          <w:rtl/>
        </w:rPr>
        <w:t>"</w:t>
      </w:r>
      <w:r w:rsidR="00BF7C91" w:rsidRPr="00010E3A">
        <w:rPr>
          <w:rFonts w:ascii="Traditional Arabic" w:hAnsi="Traditional Arabic" w:cs="KFGQPC Uthman Taha Naskh"/>
          <w:b/>
          <w:bCs/>
          <w:color w:val="2F5496" w:themeColor="accent5" w:themeShade="BF"/>
          <w:sz w:val="32"/>
          <w:szCs w:val="32"/>
          <w:rtl/>
        </w:rPr>
        <w:t>إِنَّ فِي الْجَنَّةِ بَابًا يُقَالُ لَهُ الرَّيَّانُ يَدْخُلُ مِنْهُ الصَّائِمُونَ يَوْمَ الْقِيَامَةِ لا يَدْخُلُ مِـنْهُ أَحَـدٌ غَيْرُهُمْ يُقَالُ أَيْنَ الصَّائِمُونَ فَيَقُومُونَ لا يَدْخُلُ مِنْهُ أَحَدٌ غَيْرُهُمْ فَإِذَا دَخَلُوا أُغْلِقَ فَلَمْ يَدْخُلْ مِنْهُ أَحَدٌ</w:t>
      </w:r>
      <w:r w:rsidR="00010E3A">
        <w:rPr>
          <w:rFonts w:ascii="Traditional Arabic" w:hAnsi="Traditional Arabic" w:cs="KFGQPC Uthman Taha Naskh" w:hint="cs"/>
          <w:b/>
          <w:bCs/>
          <w:color w:val="2F5496" w:themeColor="accent5" w:themeShade="BF"/>
          <w:sz w:val="32"/>
          <w:szCs w:val="32"/>
          <w:rtl/>
        </w:rPr>
        <w:t>.</w:t>
      </w:r>
      <w:r w:rsidR="00BF7C91" w:rsidRPr="00010E3A">
        <w:rPr>
          <w:rFonts w:ascii="Traditional Arabic" w:hAnsi="Traditional Arabic" w:cs="KFGQPC Uthman Taha Naskh" w:hint="cs"/>
          <w:b/>
          <w:bCs/>
          <w:color w:val="2F5496" w:themeColor="accent5" w:themeShade="BF"/>
          <w:sz w:val="32"/>
          <w:szCs w:val="32"/>
          <w:rtl/>
        </w:rPr>
        <w:t>"</w:t>
      </w:r>
      <w:r>
        <w:rPr>
          <w:rFonts w:ascii="Traditional Arabic" w:hAnsi="Traditional Arabic" w:cs="KFGQPC Uthman Taha Naskh" w:hint="cs"/>
          <w:b/>
          <w:bCs/>
          <w:sz w:val="32"/>
          <w:szCs w:val="32"/>
          <w:rtl/>
        </w:rPr>
        <w:t xml:space="preserve"> </w:t>
      </w:r>
      <w:r w:rsidRPr="00274D87">
        <w:rPr>
          <w:rFonts w:ascii="Traditional Arabic" w:hAnsi="Traditional Arabic" w:cs="KFGQPC Uthman Taha Naskh" w:hint="cs"/>
          <w:b/>
          <w:bCs/>
          <w:sz w:val="24"/>
          <w:szCs w:val="24"/>
          <w:rtl/>
        </w:rPr>
        <w:t>[</w:t>
      </w:r>
      <w:r w:rsidRPr="00274D87">
        <w:rPr>
          <w:rFonts w:ascii="Traditional Arabic" w:hAnsi="Traditional Arabic" w:cs="KFGQPC Uthman Taha Naskh"/>
          <w:sz w:val="24"/>
          <w:szCs w:val="24"/>
          <w:rtl/>
        </w:rPr>
        <w:t>سهل بن سعد</w:t>
      </w:r>
      <w:r w:rsidR="00010E3A" w:rsidRPr="00274D87">
        <w:rPr>
          <w:rFonts w:ascii="Traditional Arabic" w:hAnsi="Traditional Arabic" w:cs="KFGQPC Uthman Taha Naskh" w:hint="cs"/>
          <w:sz w:val="24"/>
          <w:szCs w:val="24"/>
          <w:rtl/>
        </w:rPr>
        <w:t xml:space="preserve"> - </w:t>
      </w:r>
      <w:r w:rsidR="00B93760" w:rsidRPr="00193890">
        <w:rPr>
          <w:rFonts w:asciiTheme="minorBidi" w:hAnsiTheme="minorBidi" w:cs="KFGQPC Uthman Taha Naskh"/>
          <w:sz w:val="24"/>
          <w:szCs w:val="24"/>
          <w:rtl/>
        </w:rPr>
        <w:t>متفق عليه</w:t>
      </w:r>
      <w:r w:rsidRPr="00274D87">
        <w:rPr>
          <w:rFonts w:ascii="Traditional Arabic" w:hAnsi="Traditional Arabic" w:cs="KFGQPC Uthman Taha Naskh" w:hint="cs"/>
          <w:sz w:val="24"/>
          <w:szCs w:val="24"/>
          <w:rtl/>
        </w:rPr>
        <w:t>]</w:t>
      </w:r>
    </w:p>
    <w:p w14:paraId="2E074543" w14:textId="77777777" w:rsidR="00274D87" w:rsidRPr="000E2F24" w:rsidRDefault="00274D87" w:rsidP="00274D87">
      <w:pPr>
        <w:bidi/>
        <w:rPr>
          <w:rFonts w:ascii="Traditional Arabic" w:hAnsi="Traditional Arabic" w:cs="KFGQPC Uthman Taha Naskh"/>
          <w:sz w:val="32"/>
          <w:szCs w:val="32"/>
          <w:rtl/>
        </w:rPr>
      </w:pPr>
      <w:r w:rsidRPr="000E2F24">
        <w:rPr>
          <w:rFonts w:ascii="Traditional Arabic" w:hAnsi="Traditional Arabic" w:cs="KFGQPC Uthman Taha Naskh"/>
          <w:sz w:val="32"/>
          <w:szCs w:val="32"/>
          <w:rtl/>
        </w:rPr>
        <w:t xml:space="preserve">ويكفي في فضله أن النبي ﷺ قال: </w:t>
      </w:r>
      <w:r w:rsidRPr="00193890">
        <w:rPr>
          <w:rFonts w:ascii="Traditional Arabic" w:hAnsi="Traditional Arabic" w:cs="KFGQPC Uthman Taha Naskh" w:hint="cs"/>
          <w:b/>
          <w:bCs/>
          <w:color w:val="2F5496" w:themeColor="accent5" w:themeShade="BF"/>
          <w:sz w:val="32"/>
          <w:szCs w:val="32"/>
          <w:rtl/>
        </w:rPr>
        <w:t>"</w:t>
      </w:r>
      <w:r w:rsidRPr="00193890">
        <w:rPr>
          <w:rFonts w:ascii="Traditional Arabic" w:hAnsi="Traditional Arabic" w:cs="KFGQPC Uthman Taha Naskh"/>
          <w:b/>
          <w:bCs/>
          <w:color w:val="2F5496" w:themeColor="accent5" w:themeShade="BF"/>
          <w:sz w:val="32"/>
          <w:szCs w:val="32"/>
          <w:rtl/>
        </w:rPr>
        <w:t>م</w:t>
      </w:r>
      <w:r w:rsidRPr="00193890">
        <w:rPr>
          <w:rFonts w:ascii="Traditional Arabic" w:hAnsi="Traditional Arabic" w:cs="KFGQPC Uthman Taha Naskh" w:hint="cs"/>
          <w:b/>
          <w:bCs/>
          <w:color w:val="2F5496" w:themeColor="accent5" w:themeShade="BF"/>
          <w:sz w:val="32"/>
          <w:szCs w:val="32"/>
          <w:rtl/>
        </w:rPr>
        <w:t>َ</w:t>
      </w:r>
      <w:r w:rsidRPr="00193890">
        <w:rPr>
          <w:rFonts w:ascii="Traditional Arabic" w:hAnsi="Traditional Arabic" w:cs="KFGQPC Uthman Taha Naskh"/>
          <w:b/>
          <w:bCs/>
          <w:color w:val="2F5496" w:themeColor="accent5" w:themeShade="BF"/>
          <w:sz w:val="32"/>
          <w:szCs w:val="32"/>
          <w:rtl/>
        </w:rPr>
        <w:t>ن ص</w:t>
      </w:r>
      <w:r w:rsidRPr="00193890">
        <w:rPr>
          <w:rFonts w:ascii="Traditional Arabic" w:hAnsi="Traditional Arabic" w:cs="KFGQPC Uthman Taha Naskh" w:hint="cs"/>
          <w:b/>
          <w:bCs/>
          <w:color w:val="2F5496" w:themeColor="accent5" w:themeShade="BF"/>
          <w:sz w:val="32"/>
          <w:szCs w:val="32"/>
          <w:rtl/>
        </w:rPr>
        <w:t>َ</w:t>
      </w:r>
      <w:r w:rsidRPr="00193890">
        <w:rPr>
          <w:rFonts w:ascii="Traditional Arabic" w:hAnsi="Traditional Arabic" w:cs="KFGQPC Uthman Taha Naskh"/>
          <w:b/>
          <w:bCs/>
          <w:color w:val="2F5496" w:themeColor="accent5" w:themeShade="BF"/>
          <w:sz w:val="32"/>
          <w:szCs w:val="32"/>
          <w:rtl/>
        </w:rPr>
        <w:t>ام إيمانا واحتسابا غفر له ما تقدم من ذنبه</w:t>
      </w:r>
      <w:r w:rsidRPr="00193890">
        <w:rPr>
          <w:rFonts w:ascii="Traditional Arabic" w:hAnsi="Traditional Arabic" w:cs="KFGQPC Uthman Taha Naskh" w:hint="cs"/>
          <w:b/>
          <w:bCs/>
          <w:color w:val="2F5496" w:themeColor="accent5" w:themeShade="BF"/>
          <w:sz w:val="32"/>
          <w:szCs w:val="32"/>
          <w:rtl/>
        </w:rPr>
        <w:t>...</w:t>
      </w:r>
      <w:r w:rsidRPr="00193890">
        <w:rPr>
          <w:rFonts w:ascii="Helvetica" w:hAnsi="Helvetica" w:cs="KFGQPC Uthman Taha Naskh"/>
          <w:b/>
          <w:bCs/>
          <w:color w:val="2F5496" w:themeColor="accent5" w:themeShade="BF"/>
          <w:sz w:val="32"/>
          <w:szCs w:val="32"/>
          <w:bdr w:val="none" w:sz="0" w:space="0" w:color="auto" w:frame="1"/>
          <w:shd w:val="clear" w:color="auto" w:fill="FFFFFF"/>
          <w:rtl/>
        </w:rPr>
        <w:t xml:space="preserve"> </w:t>
      </w:r>
      <w:r w:rsidRPr="00193890">
        <w:rPr>
          <w:rFonts w:ascii="Traditional Arabic" w:hAnsi="Traditional Arabic" w:cs="KFGQPC Uthman Taha Naskh"/>
          <w:b/>
          <w:bCs/>
          <w:color w:val="2F5496" w:themeColor="accent5" w:themeShade="BF"/>
          <w:sz w:val="32"/>
          <w:szCs w:val="32"/>
          <w:rtl/>
        </w:rPr>
        <w:t xml:space="preserve">مَنْ </w:t>
      </w:r>
      <w:proofErr w:type="spellStart"/>
      <w:r w:rsidRPr="00193890">
        <w:rPr>
          <w:rFonts w:ascii="Traditional Arabic" w:hAnsi="Traditional Arabic" w:cs="KFGQPC Uthman Taha Naskh"/>
          <w:b/>
          <w:bCs/>
          <w:color w:val="2F5496" w:themeColor="accent5" w:themeShade="BF"/>
          <w:sz w:val="32"/>
          <w:szCs w:val="32"/>
          <w:rtl/>
        </w:rPr>
        <w:t>صَامَهُ</w:t>
      </w:r>
      <w:proofErr w:type="spellEnd"/>
      <w:r w:rsidRPr="00193890">
        <w:rPr>
          <w:rFonts w:ascii="Traditional Arabic" w:hAnsi="Traditional Arabic" w:cs="KFGQPC Uthman Taha Naskh"/>
          <w:b/>
          <w:bCs/>
          <w:color w:val="2F5496" w:themeColor="accent5" w:themeShade="BF"/>
          <w:sz w:val="32"/>
          <w:szCs w:val="32"/>
          <w:rtl/>
        </w:rPr>
        <w:t xml:space="preserve"> إِيمَانًا وَاحْتِسَابًا خَرَجَ مِنْ الذُّنُوبِ كَيَوْمِ وَلَدَتْهُ أُمُّهُ</w:t>
      </w:r>
      <w:r w:rsidRPr="00193890">
        <w:rPr>
          <w:rFonts w:ascii="Traditional Arabic" w:hAnsi="Traditional Arabic" w:cs="KFGQPC Uthman Taha Naskh" w:hint="cs"/>
          <w:b/>
          <w:bCs/>
          <w:color w:val="2F5496" w:themeColor="accent5" w:themeShade="BF"/>
          <w:sz w:val="32"/>
          <w:szCs w:val="32"/>
          <w:rtl/>
        </w:rPr>
        <w:t>."</w:t>
      </w:r>
      <w:r>
        <w:rPr>
          <w:rFonts w:ascii="Traditional Arabic" w:hAnsi="Traditional Arabic" w:cs="KFGQPC Uthman Taha Naskh" w:hint="cs"/>
          <w:b/>
          <w:bCs/>
          <w:sz w:val="32"/>
          <w:szCs w:val="32"/>
          <w:rtl/>
        </w:rPr>
        <w:t xml:space="preserve"> </w:t>
      </w:r>
      <w:r w:rsidRPr="00193890">
        <w:rPr>
          <w:rFonts w:asciiTheme="minorBidi" w:hAnsiTheme="minorBidi" w:cs="KFGQPC Uthman Taha Naskh"/>
          <w:sz w:val="24"/>
          <w:szCs w:val="24"/>
          <w:rtl/>
        </w:rPr>
        <w:t xml:space="preserve">[أبو هريرة </w:t>
      </w:r>
      <w:r w:rsidRPr="00193890">
        <w:rPr>
          <w:rFonts w:ascii="Arial" w:hAnsi="Arial" w:cs="Arial" w:hint="cs"/>
          <w:sz w:val="24"/>
          <w:szCs w:val="24"/>
          <w:rtl/>
        </w:rPr>
        <w:t>–</w:t>
      </w:r>
      <w:r w:rsidRPr="00193890">
        <w:rPr>
          <w:rFonts w:asciiTheme="minorBidi" w:hAnsiTheme="minorBidi" w:cs="KFGQPC Uthman Taha Naskh"/>
          <w:sz w:val="24"/>
          <w:szCs w:val="24"/>
          <w:rtl/>
        </w:rPr>
        <w:t xml:space="preserve"> متفق عليه]</w:t>
      </w:r>
    </w:p>
    <w:p w14:paraId="37E11A4B" w14:textId="099E7D87" w:rsidR="00BB79B0" w:rsidRPr="00BB79B0" w:rsidRDefault="00BF7C91" w:rsidP="00274D87">
      <w:pPr>
        <w:bidi/>
        <w:spacing w:line="240" w:lineRule="auto"/>
        <w:jc w:val="both"/>
        <w:rPr>
          <w:rFonts w:ascii="Traditional Arabic" w:hAnsi="Traditional Arabic" w:cs="KFGQPC Uthman Taha Naskh"/>
          <w:sz w:val="32"/>
          <w:szCs w:val="32"/>
        </w:rPr>
      </w:pPr>
      <w:r w:rsidRPr="000E2F24">
        <w:rPr>
          <w:rFonts w:ascii="Traditional Arabic" w:hAnsi="Traditional Arabic" w:cs="KFGQPC Uthman Taha Naskh"/>
          <w:sz w:val="32"/>
          <w:szCs w:val="32"/>
          <w:rtl/>
        </w:rPr>
        <w:t>ويكفيه أن النبي ﷺ جعل رمضان إلى رمضان كفارة.</w:t>
      </w:r>
    </w:p>
    <w:p w14:paraId="737056A8" w14:textId="40746590" w:rsidR="006863DF" w:rsidRPr="003F627D" w:rsidRDefault="006863DF" w:rsidP="00914C7A">
      <w:pPr>
        <w:bidi/>
        <w:spacing w:line="240" w:lineRule="auto"/>
        <w:jc w:val="both"/>
        <w:rPr>
          <w:rFonts w:ascii="Traditional Arabic" w:hAnsi="Traditional Arabic" w:cs="KFGQPC Uthman Taha Naskh"/>
          <w:b/>
          <w:bCs/>
          <w:color w:val="C45911" w:themeColor="accent2" w:themeShade="BF"/>
          <w:sz w:val="32"/>
          <w:szCs w:val="32"/>
          <w:rtl/>
        </w:rPr>
      </w:pPr>
      <w:r w:rsidRPr="003F627D">
        <w:rPr>
          <w:rFonts w:ascii="Traditional Arabic" w:hAnsi="Traditional Arabic" w:cs="KFGQPC Uthman Taha Naskh" w:hint="cs"/>
          <w:b/>
          <w:bCs/>
          <w:color w:val="C45911" w:themeColor="accent2" w:themeShade="BF"/>
          <w:sz w:val="32"/>
          <w:szCs w:val="32"/>
          <w:rtl/>
        </w:rPr>
        <w:t>بداية الصوم</w:t>
      </w:r>
    </w:p>
    <w:p w14:paraId="42059664" w14:textId="22BF0E1E" w:rsidR="00D075D4" w:rsidRPr="00C9490C" w:rsidRDefault="00D42054" w:rsidP="00D85141">
      <w:pPr>
        <w:bidi/>
        <w:jc w:val="both"/>
        <w:rPr>
          <w:rFonts w:ascii="Traditional Arabic" w:hAnsi="Traditional Arabic" w:cs="KFGQPC Uthman Taha Naskh"/>
          <w:sz w:val="32"/>
          <w:szCs w:val="32"/>
        </w:rPr>
      </w:pPr>
      <w:r w:rsidRPr="00D8213A">
        <w:rPr>
          <w:rFonts w:ascii="Traditional Arabic" w:hAnsi="Traditional Arabic" w:cs="KFGQPC Uthman Taha Naskh"/>
          <w:sz w:val="32"/>
          <w:szCs w:val="32"/>
          <w:rtl/>
        </w:rPr>
        <w:t>وأما بدء الصوم يوميًا، فالأصل فيه قوله تعالى</w:t>
      </w:r>
      <w:r>
        <w:rPr>
          <w:rFonts w:ascii="Traditional Arabic" w:hAnsi="Traditional Arabic" w:cs="KFGQPC Uthman Taha Naskh" w:hint="cs"/>
          <w:sz w:val="32"/>
          <w:szCs w:val="32"/>
          <w:rtl/>
        </w:rPr>
        <w:t xml:space="preserve">: </w:t>
      </w:r>
      <w:r w:rsidR="001571A6" w:rsidRPr="001571A6">
        <w:rPr>
          <w:rFonts w:ascii="Traditional Arabic" w:hAnsi="Traditional Arabic" w:cs="KFGQPC Uthman Taha Naskh" w:hint="cs"/>
          <w:b/>
          <w:bCs/>
          <w:color w:val="2F5496" w:themeColor="accent5" w:themeShade="BF"/>
          <w:sz w:val="32"/>
          <w:szCs w:val="32"/>
          <w:rtl/>
        </w:rPr>
        <w:t>{</w:t>
      </w:r>
      <w:r w:rsidR="00D075D4" w:rsidRPr="007F75F8">
        <w:rPr>
          <w:rFonts w:ascii="Traditional Arabic" w:hAnsi="Traditional Arabic" w:cs="KFGQPC Uthman Taha Naskh"/>
          <w:b/>
          <w:bCs/>
          <w:color w:val="2F5496" w:themeColor="accent5" w:themeShade="BF"/>
          <w:sz w:val="32"/>
          <w:szCs w:val="32"/>
          <w:rtl/>
        </w:rPr>
        <w:t>وَكُلُوا وَاشْرَبُوا حَتَّى يَتَبَيَّنَ لَكُمُ الْخَيْطُ الأَبْيَضُ مِنَ الْخَيْطِ الأَسْوَدِ مِنَ الْفَجْرِ ثُمَّ أَتِمُّوا الصِّيَامَ إِلَى اللَّيْلِ</w:t>
      </w:r>
      <w:r w:rsidR="001571A6" w:rsidRPr="001571A6">
        <w:rPr>
          <w:rFonts w:ascii="Traditional Arabic" w:hAnsi="Traditional Arabic" w:cs="KFGQPC Uthman Taha Naskh" w:hint="cs"/>
          <w:b/>
          <w:bCs/>
          <w:color w:val="2F5496" w:themeColor="accent5" w:themeShade="BF"/>
          <w:sz w:val="32"/>
          <w:szCs w:val="32"/>
          <w:rtl/>
        </w:rPr>
        <w:t>}</w:t>
      </w:r>
      <w:r w:rsidR="001571A6">
        <w:rPr>
          <w:rFonts w:ascii="Traditional Arabic" w:hAnsi="Traditional Arabic" w:cs="KFGQPC Uthman Taha Naskh" w:hint="cs"/>
          <w:color w:val="2F5496" w:themeColor="accent5" w:themeShade="BF"/>
          <w:sz w:val="32"/>
          <w:szCs w:val="32"/>
          <w:rtl/>
        </w:rPr>
        <w:t xml:space="preserve"> </w:t>
      </w:r>
      <w:r w:rsidR="001571A6" w:rsidRPr="00A0572B">
        <w:rPr>
          <w:rFonts w:ascii="Traditional Arabic" w:hAnsi="Traditional Arabic" w:cs="KFGQPC Uthman Taha Naskh" w:hint="cs"/>
          <w:sz w:val="24"/>
          <w:szCs w:val="24"/>
          <w:rtl/>
        </w:rPr>
        <w:t>البقرة: ١٨٧</w:t>
      </w:r>
    </w:p>
    <w:p w14:paraId="696F58C1" w14:textId="77777777" w:rsidR="00AF7350" w:rsidRDefault="00D8213A" w:rsidP="00D85141">
      <w:pPr>
        <w:bidi/>
        <w:jc w:val="both"/>
        <w:rPr>
          <w:rFonts w:ascii="Traditional Arabic" w:hAnsi="Traditional Arabic" w:cs="KFGQPC Uthman Taha Naskh"/>
          <w:sz w:val="32"/>
          <w:szCs w:val="32"/>
          <w:rtl/>
        </w:rPr>
      </w:pPr>
      <w:r w:rsidRPr="00D8213A">
        <w:rPr>
          <w:rFonts w:ascii="Traditional Arabic" w:hAnsi="Traditional Arabic" w:cs="KFGQPC Uthman Taha Naskh"/>
          <w:sz w:val="32"/>
          <w:szCs w:val="32"/>
          <w:rtl/>
        </w:rPr>
        <w:t>والفجر ينقسم إلى فجرين</w:t>
      </w:r>
      <w:r w:rsidR="00D42054" w:rsidRPr="00A10C30">
        <w:rPr>
          <w:rFonts w:ascii="Traditional Arabic" w:hAnsi="Traditional Arabic" w:cs="KFGQPC Uthman Taha Naskh" w:hint="cs"/>
          <w:sz w:val="32"/>
          <w:szCs w:val="32"/>
          <w:rtl/>
        </w:rPr>
        <w:t xml:space="preserve">: </w:t>
      </w:r>
      <w:r w:rsidRPr="00D8213A">
        <w:rPr>
          <w:rFonts w:ascii="Traditional Arabic" w:hAnsi="Traditional Arabic" w:cs="KFGQPC Uthman Taha Naskh"/>
          <w:sz w:val="32"/>
          <w:szCs w:val="32"/>
          <w:rtl/>
        </w:rPr>
        <w:t>فجر صادق وفجر كاذب</w:t>
      </w:r>
      <w:r w:rsidRPr="00D8213A">
        <w:rPr>
          <w:rFonts w:ascii="Traditional Arabic" w:hAnsi="Traditional Arabic" w:cs="KFGQPC Uthman Taha Naskh"/>
          <w:sz w:val="32"/>
          <w:szCs w:val="32"/>
        </w:rPr>
        <w:t>.</w:t>
      </w:r>
    </w:p>
    <w:p w14:paraId="0854E294" w14:textId="6FACD28E" w:rsidR="00D8213A" w:rsidRPr="005D466B" w:rsidRDefault="00D8213A" w:rsidP="00AF7350">
      <w:pPr>
        <w:bidi/>
        <w:jc w:val="both"/>
        <w:rPr>
          <w:rFonts w:ascii="Traditional Arabic" w:hAnsi="Traditional Arabic" w:cs="KFGQPC Uthman Taha Naskh"/>
          <w:sz w:val="32"/>
          <w:szCs w:val="32"/>
        </w:rPr>
      </w:pPr>
      <w:r w:rsidRPr="00D8213A">
        <w:rPr>
          <w:rFonts w:ascii="Traditional Arabic" w:hAnsi="Traditional Arabic" w:cs="KFGQPC Uthman Taha Naskh"/>
          <w:sz w:val="32"/>
          <w:szCs w:val="32"/>
          <w:rtl/>
        </w:rPr>
        <w:t>الفجر الكاذب يسمى "الفجر الأول"، وعلامته أنه يظهر مستطيل</w:t>
      </w:r>
      <w:r w:rsidR="00A10C30" w:rsidRPr="00A10C30">
        <w:rPr>
          <w:rFonts w:ascii="Traditional Arabic" w:hAnsi="Traditional Arabic" w:cs="KFGQPC Uthman Taha Naskh" w:hint="cs"/>
          <w:sz w:val="32"/>
          <w:szCs w:val="32"/>
          <w:rtl/>
        </w:rPr>
        <w:t>ً</w:t>
      </w:r>
      <w:r w:rsidRPr="00D8213A">
        <w:rPr>
          <w:rFonts w:ascii="Traditional Arabic" w:hAnsi="Traditional Arabic" w:cs="KFGQPC Uthman Taha Naskh"/>
          <w:sz w:val="32"/>
          <w:szCs w:val="32"/>
          <w:rtl/>
        </w:rPr>
        <w:t xml:space="preserve">ا </w:t>
      </w:r>
      <w:r w:rsidR="00A10C30">
        <w:rPr>
          <w:rFonts w:ascii="Traditional Arabic" w:hAnsi="Traditional Arabic" w:cs="KFGQPC Uthman Taha Naskh" w:hint="cs"/>
          <w:sz w:val="32"/>
          <w:szCs w:val="32"/>
          <w:rtl/>
        </w:rPr>
        <w:t xml:space="preserve">مثل </w:t>
      </w:r>
      <w:r w:rsidR="00A10C30" w:rsidRPr="00A10C30">
        <w:rPr>
          <w:rFonts w:ascii="Traditional Arabic" w:hAnsi="Traditional Arabic" w:cs="KFGQPC Uthman Taha Naskh" w:hint="cs"/>
          <w:sz w:val="32"/>
          <w:szCs w:val="32"/>
          <w:rtl/>
        </w:rPr>
        <w:t>"</w:t>
      </w:r>
      <w:r w:rsidRPr="00D8213A">
        <w:rPr>
          <w:rFonts w:ascii="Traditional Arabic" w:hAnsi="Traditional Arabic" w:cs="KFGQPC Uthman Taha Naskh"/>
          <w:sz w:val="32"/>
          <w:szCs w:val="32"/>
          <w:rtl/>
        </w:rPr>
        <w:t>ذ</w:t>
      </w:r>
      <w:r w:rsidR="00A10C30" w:rsidRPr="00A10C30">
        <w:rPr>
          <w:rFonts w:ascii="Traditional Arabic" w:hAnsi="Traditional Arabic" w:cs="KFGQPC Uthman Taha Naskh" w:hint="cs"/>
          <w:sz w:val="32"/>
          <w:szCs w:val="32"/>
          <w:rtl/>
        </w:rPr>
        <w:t>َ</w:t>
      </w:r>
      <w:r w:rsidRPr="00D8213A">
        <w:rPr>
          <w:rFonts w:ascii="Traditional Arabic" w:hAnsi="Traditional Arabic" w:cs="KFGQPC Uthman Taha Naskh"/>
          <w:sz w:val="32"/>
          <w:szCs w:val="32"/>
          <w:rtl/>
        </w:rPr>
        <w:t>ن</w:t>
      </w:r>
      <w:r w:rsidR="00A10C30" w:rsidRPr="00A10C30">
        <w:rPr>
          <w:rFonts w:ascii="Traditional Arabic" w:hAnsi="Traditional Arabic" w:cs="KFGQPC Uthman Taha Naskh" w:hint="cs"/>
          <w:sz w:val="32"/>
          <w:szCs w:val="32"/>
          <w:rtl/>
        </w:rPr>
        <w:t>َ</w:t>
      </w:r>
      <w:r w:rsidRPr="00D8213A">
        <w:rPr>
          <w:rFonts w:ascii="Traditional Arabic" w:hAnsi="Traditional Arabic" w:cs="KFGQPC Uthman Taha Naskh"/>
          <w:sz w:val="32"/>
          <w:szCs w:val="32"/>
          <w:rtl/>
        </w:rPr>
        <w:t>ب</w:t>
      </w:r>
      <w:r w:rsidR="00A10C30" w:rsidRPr="00A10C30">
        <w:rPr>
          <w:rFonts w:ascii="Traditional Arabic" w:hAnsi="Traditional Arabic" w:cs="KFGQPC Uthman Taha Naskh" w:hint="cs"/>
          <w:sz w:val="32"/>
          <w:szCs w:val="32"/>
          <w:rtl/>
        </w:rPr>
        <w:t>ِ</w:t>
      </w:r>
      <w:r w:rsidRPr="00D8213A">
        <w:rPr>
          <w:rFonts w:ascii="Traditional Arabic" w:hAnsi="Traditional Arabic" w:cs="KFGQPC Uthman Taha Naskh"/>
          <w:sz w:val="32"/>
          <w:szCs w:val="32"/>
          <w:rtl/>
        </w:rPr>
        <w:t xml:space="preserve"> الس</w:t>
      </w:r>
      <w:r w:rsidR="00A10C30" w:rsidRPr="00A10C30">
        <w:rPr>
          <w:rFonts w:ascii="Traditional Arabic" w:hAnsi="Traditional Arabic" w:cs="KFGQPC Uthman Taha Naskh" w:hint="cs"/>
          <w:sz w:val="32"/>
          <w:szCs w:val="32"/>
          <w:rtl/>
        </w:rPr>
        <w:t>َّ</w:t>
      </w:r>
      <w:r w:rsidRPr="00D8213A">
        <w:rPr>
          <w:rFonts w:ascii="Traditional Arabic" w:hAnsi="Traditional Arabic" w:cs="KFGQPC Uthman Taha Naskh"/>
          <w:sz w:val="32"/>
          <w:szCs w:val="32"/>
          <w:rtl/>
        </w:rPr>
        <w:t>رحان</w:t>
      </w:r>
      <w:r w:rsidR="00A10C30" w:rsidRPr="00A10C30">
        <w:rPr>
          <w:rFonts w:ascii="Traditional Arabic" w:hAnsi="Traditional Arabic" w:cs="KFGQPC Uthman Taha Naskh" w:hint="cs"/>
          <w:sz w:val="32"/>
          <w:szCs w:val="32"/>
          <w:rtl/>
        </w:rPr>
        <w:t>"</w:t>
      </w:r>
      <w:r w:rsidRPr="00D8213A">
        <w:rPr>
          <w:rFonts w:ascii="Traditional Arabic" w:hAnsi="Traditional Arabic" w:cs="KFGQPC Uthman Taha Naskh"/>
          <w:sz w:val="32"/>
          <w:szCs w:val="32"/>
          <w:rtl/>
        </w:rPr>
        <w:t xml:space="preserve"> </w:t>
      </w:r>
      <w:r w:rsidR="00A10C30" w:rsidRPr="00A10C30">
        <w:rPr>
          <w:rFonts w:ascii="Traditional Arabic" w:hAnsi="Traditional Arabic" w:cs="KFGQPC Uthman Taha Naskh" w:hint="cs"/>
          <w:sz w:val="32"/>
          <w:szCs w:val="32"/>
          <w:rtl/>
        </w:rPr>
        <w:t xml:space="preserve">أي </w:t>
      </w:r>
      <w:r w:rsidRPr="00D8213A">
        <w:rPr>
          <w:rFonts w:ascii="Traditional Arabic" w:hAnsi="Traditional Arabic" w:cs="KFGQPC Uthman Taha Naskh"/>
          <w:sz w:val="32"/>
          <w:szCs w:val="32"/>
          <w:rtl/>
        </w:rPr>
        <w:t>الذئب ثم يختفي</w:t>
      </w:r>
      <w:r w:rsidRPr="00D8213A">
        <w:rPr>
          <w:rFonts w:ascii="Traditional Arabic" w:hAnsi="Traditional Arabic" w:cs="KFGQPC Uthman Taha Naskh"/>
          <w:sz w:val="32"/>
          <w:szCs w:val="32"/>
        </w:rPr>
        <w:t>.</w:t>
      </w:r>
      <w:r w:rsidRPr="00D8213A">
        <w:rPr>
          <w:rFonts w:ascii="Traditional Arabic" w:hAnsi="Traditional Arabic" w:cs="KFGQPC Uthman Taha Naskh"/>
          <w:sz w:val="32"/>
          <w:szCs w:val="32"/>
        </w:rPr>
        <w:br/>
      </w:r>
      <w:r w:rsidRPr="00D8213A">
        <w:rPr>
          <w:rFonts w:ascii="Traditional Arabic" w:hAnsi="Traditional Arabic" w:cs="KFGQPC Uthman Taha Naskh"/>
          <w:sz w:val="32"/>
          <w:szCs w:val="32"/>
          <w:rtl/>
        </w:rPr>
        <w:t>أما الفجر الصادق، فعلامته أن يكون شعاعه معترضًا بالأفق أي منتشرا ويزداد ضوؤه حتى تطلع الشمس</w:t>
      </w:r>
      <w:r w:rsidRPr="00D8213A">
        <w:rPr>
          <w:rFonts w:ascii="Traditional Arabic" w:hAnsi="Traditional Arabic" w:cs="KFGQPC Uthman Taha Naskh"/>
          <w:sz w:val="32"/>
          <w:szCs w:val="32"/>
        </w:rPr>
        <w:t>.</w:t>
      </w:r>
    </w:p>
    <w:p w14:paraId="7C871F68" w14:textId="0AA25149" w:rsidR="00D075D4" w:rsidRPr="003F627D" w:rsidRDefault="00D075D4" w:rsidP="00D85141">
      <w:pPr>
        <w:bidi/>
        <w:jc w:val="both"/>
        <w:rPr>
          <w:rFonts w:ascii="Traditional Arabic" w:hAnsi="Traditional Arabic" w:cs="KFGQPC Uthman Taha Naskh"/>
          <w:b/>
          <w:bCs/>
          <w:color w:val="C45911" w:themeColor="accent2" w:themeShade="BF"/>
          <w:sz w:val="32"/>
          <w:szCs w:val="32"/>
          <w:rtl/>
        </w:rPr>
      </w:pPr>
      <w:r w:rsidRPr="003F627D">
        <w:rPr>
          <w:rFonts w:ascii="Traditional Arabic" w:hAnsi="Traditional Arabic" w:cs="KFGQPC Uthman Taha Naskh" w:hint="cs"/>
          <w:b/>
          <w:bCs/>
          <w:color w:val="C45911" w:themeColor="accent2" w:themeShade="BF"/>
          <w:sz w:val="32"/>
          <w:szCs w:val="32"/>
          <w:rtl/>
        </w:rPr>
        <w:t>شروط الصوم</w:t>
      </w:r>
    </w:p>
    <w:p w14:paraId="6700A279" w14:textId="476D3EE7" w:rsidR="00A0572B" w:rsidRPr="00316BD2" w:rsidRDefault="00A0572B" w:rsidP="00D85141">
      <w:pPr>
        <w:bidi/>
        <w:jc w:val="both"/>
        <w:rPr>
          <w:rFonts w:ascii="Traditional Arabic" w:hAnsi="Traditional Arabic" w:cs="KFGQPC Uthman Taha Naskh"/>
          <w:color w:val="000000" w:themeColor="text1"/>
          <w:sz w:val="32"/>
          <w:szCs w:val="32"/>
          <w:rtl/>
        </w:rPr>
      </w:pPr>
      <w:r w:rsidRPr="00316BD2">
        <w:rPr>
          <w:rFonts w:ascii="Traditional Arabic" w:hAnsi="Traditional Arabic" w:cs="KFGQPC Uthman Taha Naskh" w:hint="cs"/>
          <w:color w:val="000000" w:themeColor="text1"/>
          <w:sz w:val="32"/>
          <w:szCs w:val="32"/>
          <w:rtl/>
        </w:rPr>
        <w:t>شرو</w:t>
      </w:r>
      <w:r w:rsidR="0097574B" w:rsidRPr="00316BD2">
        <w:rPr>
          <w:rFonts w:ascii="Traditional Arabic" w:hAnsi="Traditional Arabic" w:cs="KFGQPC Uthman Taha Naskh" w:hint="cs"/>
          <w:color w:val="000000" w:themeColor="text1"/>
          <w:sz w:val="32"/>
          <w:szCs w:val="32"/>
          <w:rtl/>
        </w:rPr>
        <w:t>طه ثمانية:</w:t>
      </w:r>
    </w:p>
    <w:p w14:paraId="66CCCD38" w14:textId="6A3D96E9" w:rsidR="00D075D4" w:rsidRPr="00316BD2" w:rsidRDefault="00AC2BC1" w:rsidP="00D85141">
      <w:pPr>
        <w:bidi/>
        <w:jc w:val="both"/>
        <w:rPr>
          <w:rFonts w:ascii="Traditional Arabic" w:hAnsi="Traditional Arabic" w:cs="KFGQPC Uthman Taha Naskh"/>
          <w:sz w:val="32"/>
          <w:szCs w:val="32"/>
        </w:rPr>
      </w:pPr>
      <w:r w:rsidRPr="00316BD2">
        <w:rPr>
          <w:rFonts w:ascii="Traditional Arabic" w:hAnsi="Traditional Arabic" w:cs="KFGQPC Uthman Taha Naskh" w:hint="cs"/>
          <w:sz w:val="32"/>
          <w:szCs w:val="32"/>
          <w:rtl/>
        </w:rPr>
        <w:t xml:space="preserve">١/ </w:t>
      </w:r>
      <w:r w:rsidR="00D075D4" w:rsidRPr="00316BD2">
        <w:rPr>
          <w:rFonts w:ascii="Traditional Arabic" w:hAnsi="Traditional Arabic" w:cs="KFGQPC Uthman Taha Naskh"/>
          <w:sz w:val="32"/>
          <w:szCs w:val="32"/>
          <w:rtl/>
        </w:rPr>
        <w:t xml:space="preserve">الإسلام: فالكافر الأصلي والمرتد عمله غير مقبول، لقول الله تعالى: </w:t>
      </w:r>
      <w:r w:rsidR="001571A6" w:rsidRPr="00DB3365">
        <w:rPr>
          <w:rFonts w:ascii="Traditional Arabic" w:hAnsi="Traditional Arabic" w:cs="KFGQPC Uthman Taha Naskh" w:hint="cs"/>
          <w:b/>
          <w:bCs/>
          <w:color w:val="2F5496" w:themeColor="accent5" w:themeShade="BF"/>
          <w:sz w:val="32"/>
          <w:szCs w:val="32"/>
          <w:rtl/>
        </w:rPr>
        <w:t>{</w:t>
      </w:r>
      <w:r w:rsidR="00D075D4" w:rsidRPr="00DB3365">
        <w:rPr>
          <w:rFonts w:ascii="Traditional Arabic" w:hAnsi="Traditional Arabic" w:cs="KFGQPC Uthman Taha Naskh"/>
          <w:b/>
          <w:bCs/>
          <w:color w:val="2F5496" w:themeColor="accent5" w:themeShade="BF"/>
          <w:sz w:val="32"/>
          <w:szCs w:val="32"/>
          <w:rtl/>
        </w:rPr>
        <w:t>لَئِنْ أَشْرَكْتَ لَيَحْبَطَنَّ عَمَلُكَ وَلَتَكُونَنَّ مِنَ الْخَاسِرِينَ</w:t>
      </w:r>
      <w:r w:rsidR="001571A6" w:rsidRPr="00DB3365">
        <w:rPr>
          <w:rFonts w:ascii="Traditional Arabic" w:hAnsi="Traditional Arabic" w:cs="KFGQPC Uthman Taha Naskh" w:hint="cs"/>
          <w:b/>
          <w:bCs/>
          <w:color w:val="2F5496" w:themeColor="accent5" w:themeShade="BF"/>
          <w:sz w:val="32"/>
          <w:szCs w:val="32"/>
          <w:rtl/>
        </w:rPr>
        <w:t>}</w:t>
      </w:r>
      <w:r w:rsidR="001571A6" w:rsidRPr="00DB3365">
        <w:rPr>
          <w:rFonts w:ascii="Traditional Arabic" w:hAnsi="Traditional Arabic" w:cs="KFGQPC Uthman Taha Naskh" w:hint="cs"/>
          <w:b/>
          <w:bCs/>
          <w:color w:val="2F5496" w:themeColor="accent5" w:themeShade="BF"/>
          <w:sz w:val="24"/>
          <w:szCs w:val="24"/>
          <w:rtl/>
        </w:rPr>
        <w:t xml:space="preserve"> </w:t>
      </w:r>
      <w:r w:rsidR="001571A6" w:rsidRPr="00316BD2">
        <w:rPr>
          <w:rFonts w:ascii="Traditional Arabic" w:hAnsi="Traditional Arabic" w:cs="KFGQPC Uthman Taha Naskh"/>
          <w:sz w:val="24"/>
          <w:szCs w:val="24"/>
          <w:rtl/>
        </w:rPr>
        <w:t>الزمر</w:t>
      </w:r>
      <w:r w:rsidR="001571A6" w:rsidRPr="00316BD2">
        <w:rPr>
          <w:rFonts w:ascii="Traditional Arabic" w:hAnsi="Traditional Arabic" w:cs="KFGQPC Uthman Taha Naskh" w:hint="cs"/>
          <w:sz w:val="24"/>
          <w:szCs w:val="24"/>
          <w:rtl/>
        </w:rPr>
        <w:t>:٦٥</w:t>
      </w:r>
    </w:p>
    <w:p w14:paraId="59E9C1AC" w14:textId="040C9900" w:rsidR="00D075D4" w:rsidRPr="00316BD2" w:rsidRDefault="00AC2BC1" w:rsidP="00D85141">
      <w:pPr>
        <w:bidi/>
        <w:jc w:val="both"/>
        <w:rPr>
          <w:rFonts w:ascii="Traditional Arabic" w:hAnsi="Traditional Arabic" w:cs="KFGQPC Uthman Taha Naskh"/>
          <w:sz w:val="32"/>
          <w:szCs w:val="32"/>
        </w:rPr>
      </w:pPr>
      <w:r w:rsidRPr="00316BD2">
        <w:rPr>
          <w:rFonts w:ascii="Traditional Arabic" w:hAnsi="Traditional Arabic" w:cs="KFGQPC Uthman Taha Naskh" w:hint="cs"/>
          <w:sz w:val="32"/>
          <w:szCs w:val="32"/>
          <w:rtl/>
        </w:rPr>
        <w:t xml:space="preserve">٢/ </w:t>
      </w:r>
      <w:r w:rsidR="00D075D4" w:rsidRPr="00316BD2">
        <w:rPr>
          <w:rFonts w:ascii="Traditional Arabic" w:hAnsi="Traditional Arabic" w:cs="KFGQPC Uthman Taha Naskh"/>
          <w:sz w:val="32"/>
          <w:szCs w:val="32"/>
          <w:rtl/>
        </w:rPr>
        <w:t xml:space="preserve">العقل: </w:t>
      </w:r>
      <w:r w:rsidR="00E05E4C" w:rsidRPr="00316BD2">
        <w:rPr>
          <w:rFonts w:ascii="Traditional Arabic" w:hAnsi="Traditional Arabic" w:cs="KFGQPC Uthman Taha Naskh" w:hint="cs"/>
          <w:sz w:val="32"/>
          <w:szCs w:val="32"/>
          <w:rtl/>
        </w:rPr>
        <w:t xml:space="preserve">لأن </w:t>
      </w:r>
      <w:r w:rsidR="00D075D4" w:rsidRPr="00316BD2">
        <w:rPr>
          <w:rFonts w:ascii="Traditional Arabic" w:hAnsi="Traditional Arabic" w:cs="KFGQPC Uthman Taha Naskh"/>
          <w:sz w:val="32"/>
          <w:szCs w:val="32"/>
          <w:rtl/>
        </w:rPr>
        <w:t>قلم</w:t>
      </w:r>
      <w:r w:rsidR="00E05E4C" w:rsidRPr="00316BD2">
        <w:rPr>
          <w:rFonts w:ascii="Traditional Arabic" w:hAnsi="Traditional Arabic" w:cs="KFGQPC Uthman Taha Naskh" w:hint="cs"/>
          <w:sz w:val="32"/>
          <w:szCs w:val="32"/>
          <w:rtl/>
        </w:rPr>
        <w:t xml:space="preserve"> التكليف</w:t>
      </w:r>
      <w:r w:rsidR="00D075D4" w:rsidRPr="00316BD2">
        <w:rPr>
          <w:rFonts w:ascii="Traditional Arabic" w:hAnsi="Traditional Arabic" w:cs="KFGQPC Uthman Taha Naskh"/>
          <w:sz w:val="32"/>
          <w:szCs w:val="32"/>
          <w:rtl/>
        </w:rPr>
        <w:t xml:space="preserve"> مرفوع عن المجنون، للحديث: </w:t>
      </w:r>
      <w:r w:rsidR="00D075D4" w:rsidRPr="00DB3365">
        <w:rPr>
          <w:rFonts w:ascii="Traditional Arabic" w:hAnsi="Traditional Arabic" w:cs="KFGQPC Uthman Taha Naskh"/>
          <w:b/>
          <w:bCs/>
          <w:color w:val="2F5496" w:themeColor="accent5" w:themeShade="BF"/>
          <w:sz w:val="32"/>
          <w:szCs w:val="32"/>
          <w:rtl/>
        </w:rPr>
        <w:t>"رفع القلم عن ثلاثة...والمجنون حتى يفيق</w:t>
      </w:r>
      <w:r w:rsidR="00AF7350">
        <w:rPr>
          <w:rFonts w:ascii="Traditional Arabic" w:hAnsi="Traditional Arabic" w:cs="KFGQPC Uthman Taha Naskh" w:hint="cs"/>
          <w:b/>
          <w:bCs/>
          <w:color w:val="2F5496" w:themeColor="accent5" w:themeShade="BF"/>
          <w:sz w:val="32"/>
          <w:szCs w:val="32"/>
          <w:rtl/>
        </w:rPr>
        <w:t>.</w:t>
      </w:r>
      <w:r w:rsidR="00D075D4" w:rsidRPr="00DB3365">
        <w:rPr>
          <w:rFonts w:ascii="Traditional Arabic" w:hAnsi="Traditional Arabic" w:cs="KFGQPC Uthman Taha Naskh"/>
          <w:b/>
          <w:bCs/>
          <w:color w:val="2F5496" w:themeColor="accent5" w:themeShade="BF"/>
          <w:sz w:val="32"/>
          <w:szCs w:val="32"/>
          <w:rtl/>
        </w:rPr>
        <w:t xml:space="preserve">" </w:t>
      </w:r>
      <w:r w:rsidR="002F341A" w:rsidRPr="00316BD2">
        <w:rPr>
          <w:rFonts w:ascii="Traditional Arabic" w:hAnsi="Traditional Arabic" w:cs="KFGQPC Uthman Taha Naskh" w:hint="cs"/>
          <w:sz w:val="24"/>
          <w:szCs w:val="24"/>
          <w:rtl/>
        </w:rPr>
        <w:t xml:space="preserve">[عائشة - </w:t>
      </w:r>
      <w:r w:rsidR="002F341A" w:rsidRPr="00316BD2">
        <w:rPr>
          <w:rFonts w:ascii="Traditional Arabic" w:hAnsi="Traditional Arabic" w:cs="KFGQPC Uthman Taha Naskh"/>
          <w:sz w:val="24"/>
          <w:szCs w:val="24"/>
          <w:rtl/>
        </w:rPr>
        <w:t>أحمد وأبو داود</w:t>
      </w:r>
      <w:r w:rsidR="002F341A" w:rsidRPr="00316BD2">
        <w:rPr>
          <w:rFonts w:ascii="Traditional Arabic" w:hAnsi="Traditional Arabic" w:cs="KFGQPC Uthman Taha Naskh" w:hint="cs"/>
          <w:sz w:val="24"/>
          <w:szCs w:val="24"/>
          <w:rtl/>
        </w:rPr>
        <w:t>]</w:t>
      </w:r>
    </w:p>
    <w:p w14:paraId="42D84AD4" w14:textId="74C52F5E" w:rsidR="0097574B" w:rsidRPr="00DB3365" w:rsidRDefault="00AC2BC1" w:rsidP="00D85141">
      <w:pPr>
        <w:bidi/>
        <w:jc w:val="both"/>
        <w:rPr>
          <w:rFonts w:ascii="Traditional Arabic" w:hAnsi="Traditional Arabic" w:cs="KFGQPC Uthman Taha Naskh"/>
          <w:color w:val="2F5496" w:themeColor="accent5" w:themeShade="BF"/>
          <w:sz w:val="32"/>
          <w:szCs w:val="32"/>
          <w:rtl/>
        </w:rPr>
      </w:pPr>
      <w:r w:rsidRPr="00316BD2">
        <w:rPr>
          <w:rFonts w:ascii="Traditional Arabic" w:hAnsi="Traditional Arabic" w:cs="KFGQPC Uthman Taha Naskh" w:hint="cs"/>
          <w:sz w:val="32"/>
          <w:szCs w:val="32"/>
          <w:rtl/>
        </w:rPr>
        <w:t xml:space="preserve">٣/ </w:t>
      </w:r>
      <w:r w:rsidR="00D075D4" w:rsidRPr="00316BD2">
        <w:rPr>
          <w:rFonts w:ascii="Traditional Arabic" w:hAnsi="Traditional Arabic" w:cs="KFGQPC Uthman Taha Naskh"/>
          <w:sz w:val="32"/>
          <w:szCs w:val="32"/>
          <w:rtl/>
        </w:rPr>
        <w:t>البلوغ: لا يجب الصوم على الصبي ولو كان مراهق</w:t>
      </w:r>
      <w:r w:rsidR="00EF553B" w:rsidRPr="00316BD2">
        <w:rPr>
          <w:rFonts w:ascii="Traditional Arabic" w:hAnsi="Traditional Arabic" w:cs="KFGQPC Uthman Taha Naskh" w:hint="cs"/>
          <w:sz w:val="32"/>
          <w:szCs w:val="32"/>
          <w:rtl/>
        </w:rPr>
        <w:t>ً</w:t>
      </w:r>
      <w:r w:rsidR="00D075D4" w:rsidRPr="00316BD2">
        <w:rPr>
          <w:rFonts w:ascii="Traditional Arabic" w:hAnsi="Traditional Arabic" w:cs="KFGQPC Uthman Taha Naskh"/>
          <w:sz w:val="32"/>
          <w:szCs w:val="32"/>
          <w:rtl/>
        </w:rPr>
        <w:t xml:space="preserve">ا، لقول </w:t>
      </w:r>
      <w:r w:rsidR="0097574B" w:rsidRPr="00316BD2">
        <w:rPr>
          <w:rFonts w:ascii="Traditional Arabic" w:hAnsi="Traditional Arabic" w:cs="KFGQPC Uthman Taha Naskh" w:hint="cs"/>
          <w:sz w:val="32"/>
          <w:szCs w:val="32"/>
          <w:rtl/>
        </w:rPr>
        <w:t>النبي ﷺ</w:t>
      </w:r>
      <w:r w:rsidR="002F341A" w:rsidRPr="00316BD2">
        <w:rPr>
          <w:rFonts w:ascii="Traditional Arabic" w:hAnsi="Traditional Arabic" w:cs="KFGQPC Uthman Taha Naskh" w:hint="cs"/>
          <w:sz w:val="32"/>
          <w:szCs w:val="32"/>
          <w:rtl/>
        </w:rPr>
        <w:t xml:space="preserve"> </w:t>
      </w:r>
      <w:r w:rsidR="002F341A" w:rsidRPr="00316BD2">
        <w:rPr>
          <w:rFonts w:ascii="Traditional Arabic" w:hAnsi="Traditional Arabic" w:cs="KFGQPC Uthman Taha Naskh"/>
          <w:sz w:val="32"/>
          <w:szCs w:val="32"/>
          <w:rtl/>
        </w:rPr>
        <w:t>السابق</w:t>
      </w:r>
      <w:r w:rsidR="00D075D4" w:rsidRPr="00316BD2">
        <w:rPr>
          <w:rFonts w:ascii="Traditional Arabic" w:hAnsi="Traditional Arabic" w:cs="KFGQPC Uthman Taha Naskh"/>
          <w:sz w:val="32"/>
          <w:szCs w:val="32"/>
          <w:rtl/>
        </w:rPr>
        <w:t xml:space="preserve">: </w:t>
      </w:r>
      <w:r w:rsidR="0097574B" w:rsidRPr="00DB3365">
        <w:rPr>
          <w:rFonts w:ascii="Traditional Arabic" w:hAnsi="Traditional Arabic" w:cs="KFGQPC Uthman Taha Naskh" w:hint="cs"/>
          <w:b/>
          <w:bCs/>
          <w:color w:val="2F5496" w:themeColor="accent5" w:themeShade="BF"/>
          <w:sz w:val="32"/>
          <w:szCs w:val="32"/>
          <w:rtl/>
        </w:rPr>
        <w:t>"</w:t>
      </w:r>
      <w:r w:rsidR="00D075D4" w:rsidRPr="00DB3365">
        <w:rPr>
          <w:rFonts w:ascii="Traditional Arabic" w:hAnsi="Traditional Arabic" w:cs="KFGQPC Uthman Taha Naskh"/>
          <w:b/>
          <w:bCs/>
          <w:color w:val="2F5496" w:themeColor="accent5" w:themeShade="BF"/>
          <w:sz w:val="32"/>
          <w:szCs w:val="32"/>
          <w:rtl/>
        </w:rPr>
        <w:t>ر</w:t>
      </w:r>
      <w:r w:rsidR="002D0977" w:rsidRPr="00DB3365">
        <w:rPr>
          <w:rFonts w:ascii="Traditional Arabic" w:hAnsi="Traditional Arabic" w:cs="KFGQPC Uthman Taha Naskh" w:hint="cs"/>
          <w:b/>
          <w:bCs/>
          <w:color w:val="2F5496" w:themeColor="accent5" w:themeShade="BF"/>
          <w:sz w:val="32"/>
          <w:szCs w:val="32"/>
          <w:rtl/>
        </w:rPr>
        <w:t>ُ</w:t>
      </w:r>
      <w:r w:rsidR="00D075D4" w:rsidRPr="00DB3365">
        <w:rPr>
          <w:rFonts w:ascii="Traditional Arabic" w:hAnsi="Traditional Arabic" w:cs="KFGQPC Uthman Taha Naskh"/>
          <w:b/>
          <w:bCs/>
          <w:color w:val="2F5496" w:themeColor="accent5" w:themeShade="BF"/>
          <w:sz w:val="32"/>
          <w:szCs w:val="32"/>
          <w:rtl/>
        </w:rPr>
        <w:t>ف</w:t>
      </w:r>
      <w:r w:rsidR="002D0977" w:rsidRPr="00DB3365">
        <w:rPr>
          <w:rFonts w:ascii="Traditional Arabic" w:hAnsi="Traditional Arabic" w:cs="KFGQPC Uthman Taha Naskh" w:hint="cs"/>
          <w:b/>
          <w:bCs/>
          <w:color w:val="2F5496" w:themeColor="accent5" w:themeShade="BF"/>
          <w:sz w:val="32"/>
          <w:szCs w:val="32"/>
          <w:rtl/>
        </w:rPr>
        <w:t>ِ</w:t>
      </w:r>
      <w:r w:rsidR="00D075D4" w:rsidRPr="00DB3365">
        <w:rPr>
          <w:rFonts w:ascii="Traditional Arabic" w:hAnsi="Traditional Arabic" w:cs="KFGQPC Uthman Taha Naskh"/>
          <w:b/>
          <w:bCs/>
          <w:color w:val="2F5496" w:themeColor="accent5" w:themeShade="BF"/>
          <w:sz w:val="32"/>
          <w:szCs w:val="32"/>
          <w:rtl/>
        </w:rPr>
        <w:t>ع</w:t>
      </w:r>
      <w:r w:rsidR="002D0977" w:rsidRPr="00DB3365">
        <w:rPr>
          <w:rFonts w:ascii="Traditional Arabic" w:hAnsi="Traditional Arabic" w:cs="KFGQPC Uthman Taha Naskh" w:hint="cs"/>
          <w:b/>
          <w:bCs/>
          <w:color w:val="2F5496" w:themeColor="accent5" w:themeShade="BF"/>
          <w:sz w:val="32"/>
          <w:szCs w:val="32"/>
          <w:rtl/>
        </w:rPr>
        <w:t>َ</w:t>
      </w:r>
      <w:r w:rsidR="00D075D4" w:rsidRPr="00DB3365">
        <w:rPr>
          <w:rFonts w:ascii="Traditional Arabic" w:hAnsi="Traditional Arabic" w:cs="KFGQPC Uthman Taha Naskh"/>
          <w:b/>
          <w:bCs/>
          <w:color w:val="2F5496" w:themeColor="accent5" w:themeShade="BF"/>
          <w:sz w:val="32"/>
          <w:szCs w:val="32"/>
          <w:rtl/>
        </w:rPr>
        <w:t xml:space="preserve"> القلم</w:t>
      </w:r>
      <w:r w:rsidR="002D0977" w:rsidRPr="00DB3365">
        <w:rPr>
          <w:rFonts w:ascii="Traditional Arabic" w:hAnsi="Traditional Arabic" w:cs="KFGQPC Uthman Taha Naskh" w:hint="cs"/>
          <w:b/>
          <w:bCs/>
          <w:color w:val="2F5496" w:themeColor="accent5" w:themeShade="BF"/>
          <w:sz w:val="32"/>
          <w:szCs w:val="32"/>
          <w:rtl/>
        </w:rPr>
        <w:t>ُ</w:t>
      </w:r>
      <w:r w:rsidR="00D075D4" w:rsidRPr="00DB3365">
        <w:rPr>
          <w:rFonts w:ascii="Traditional Arabic" w:hAnsi="Traditional Arabic" w:cs="KFGQPC Uthman Taha Naskh"/>
          <w:b/>
          <w:bCs/>
          <w:color w:val="2F5496" w:themeColor="accent5" w:themeShade="BF"/>
          <w:sz w:val="32"/>
          <w:szCs w:val="32"/>
          <w:rtl/>
        </w:rPr>
        <w:t xml:space="preserve"> عن ثلاثة: الصبي حتى يحتلم والنائم حتى يستيقظ والمجنون حتى يفيق</w:t>
      </w:r>
      <w:r w:rsidR="00AF7350">
        <w:rPr>
          <w:rFonts w:ascii="Traditional Arabic" w:hAnsi="Traditional Arabic" w:cs="KFGQPC Uthman Taha Naskh" w:hint="cs"/>
          <w:b/>
          <w:bCs/>
          <w:color w:val="2F5496" w:themeColor="accent5" w:themeShade="BF"/>
          <w:sz w:val="32"/>
          <w:szCs w:val="32"/>
          <w:rtl/>
        </w:rPr>
        <w:t>.</w:t>
      </w:r>
      <w:r w:rsidR="002D0977" w:rsidRPr="00DB3365">
        <w:rPr>
          <w:rFonts w:ascii="Traditional Arabic" w:hAnsi="Traditional Arabic" w:cs="KFGQPC Uthman Taha Naskh" w:hint="cs"/>
          <w:b/>
          <w:bCs/>
          <w:color w:val="2F5496" w:themeColor="accent5" w:themeShade="BF"/>
          <w:sz w:val="32"/>
          <w:szCs w:val="32"/>
          <w:rtl/>
        </w:rPr>
        <w:t>"</w:t>
      </w:r>
    </w:p>
    <w:p w14:paraId="77B7C5A3" w14:textId="5E80323C" w:rsidR="00D075D4" w:rsidRDefault="00D075D4" w:rsidP="00C112CF">
      <w:pPr>
        <w:bidi/>
        <w:jc w:val="both"/>
        <w:rPr>
          <w:rFonts w:ascii="Traditional Arabic" w:hAnsi="Traditional Arabic" w:cs="KFGQPC Uthman Taha Naskh"/>
          <w:sz w:val="32"/>
          <w:szCs w:val="32"/>
          <w:rtl/>
        </w:rPr>
      </w:pPr>
      <w:r w:rsidRPr="00316BD2">
        <w:rPr>
          <w:rFonts w:ascii="Traditional Arabic" w:hAnsi="Traditional Arabic" w:cs="KFGQPC Uthman Taha Naskh"/>
          <w:sz w:val="32"/>
          <w:szCs w:val="32"/>
          <w:rtl/>
        </w:rPr>
        <w:lastRenderedPageBreak/>
        <w:t>ولكن يجب على ولي الصبي المميز أ</w:t>
      </w:r>
      <w:r w:rsidR="00C112CF">
        <w:rPr>
          <w:rFonts w:ascii="Traditional Arabic" w:hAnsi="Traditional Arabic" w:cs="KFGQPC Uthman Taha Naskh" w:hint="cs"/>
          <w:sz w:val="32"/>
          <w:szCs w:val="32"/>
          <w:rtl/>
        </w:rPr>
        <w:t>ن يأ</w:t>
      </w:r>
      <w:r w:rsidRPr="00316BD2">
        <w:rPr>
          <w:rFonts w:ascii="Traditional Arabic" w:hAnsi="Traditional Arabic" w:cs="KFGQPC Uthman Taha Naskh"/>
          <w:sz w:val="32"/>
          <w:szCs w:val="32"/>
          <w:rtl/>
        </w:rPr>
        <w:t>مره بالصوم إذا أطاقه</w:t>
      </w:r>
      <w:r w:rsidR="00C112CF">
        <w:rPr>
          <w:rFonts w:ascii="Traditional Arabic" w:hAnsi="Traditional Arabic" w:cs="KFGQPC Uthman Taha Naskh" w:hint="cs"/>
          <w:sz w:val="32"/>
          <w:szCs w:val="32"/>
          <w:rtl/>
        </w:rPr>
        <w:t>،</w:t>
      </w:r>
      <w:r w:rsidR="00E05E4C" w:rsidRPr="00316BD2">
        <w:rPr>
          <w:rFonts w:ascii="Traditional Arabic" w:hAnsi="Traditional Arabic" w:cs="KFGQPC Uthman Taha Naskh" w:hint="cs"/>
          <w:sz w:val="32"/>
          <w:szCs w:val="32"/>
          <w:rtl/>
        </w:rPr>
        <w:t xml:space="preserve"> وتأديبه عليه </w:t>
      </w:r>
      <w:r w:rsidRPr="00316BD2">
        <w:rPr>
          <w:rFonts w:ascii="Traditional Arabic" w:hAnsi="Traditional Arabic" w:cs="KFGQPC Uthman Taha Naskh"/>
          <w:sz w:val="32"/>
          <w:szCs w:val="32"/>
          <w:rtl/>
        </w:rPr>
        <w:t>إذا بلغ عشرا</w:t>
      </w:r>
      <w:r w:rsidR="00C112CF">
        <w:rPr>
          <w:rFonts w:ascii="Traditional Arabic" w:hAnsi="Traditional Arabic" w:cs="KFGQPC Uthman Taha Naskh" w:hint="cs"/>
          <w:sz w:val="32"/>
          <w:szCs w:val="32"/>
          <w:rtl/>
        </w:rPr>
        <w:t xml:space="preserve"> ليتعود عليه</w:t>
      </w:r>
      <w:r w:rsidRPr="00316BD2">
        <w:rPr>
          <w:rFonts w:ascii="Traditional Arabic" w:hAnsi="Traditional Arabic" w:cs="KFGQPC Uthman Taha Naskh"/>
          <w:sz w:val="32"/>
          <w:szCs w:val="32"/>
          <w:rtl/>
        </w:rPr>
        <w:t>.</w:t>
      </w:r>
    </w:p>
    <w:p w14:paraId="35ED5DA6" w14:textId="338AA764" w:rsidR="00C112CF" w:rsidRPr="00BD0B6E" w:rsidRDefault="00C112CF" w:rsidP="00954173">
      <w:pPr>
        <w:bidi/>
        <w:rPr>
          <w:rFonts w:ascii="Traditional Arabic" w:hAnsi="Traditional Arabic" w:cs="KFGQPC Uthman Taha Naskh"/>
          <w:sz w:val="32"/>
          <w:szCs w:val="32"/>
          <w:rtl/>
        </w:rPr>
      </w:pPr>
      <w:r w:rsidRPr="00BD0B6E">
        <w:rPr>
          <w:rFonts w:ascii="Traditional Arabic" w:hAnsi="Traditional Arabic" w:cs="KFGQPC Uthman Taha Naskh" w:hint="cs"/>
          <w:sz w:val="32"/>
          <w:szCs w:val="32"/>
          <w:rtl/>
        </w:rPr>
        <w:t xml:space="preserve">وأما </w:t>
      </w:r>
      <w:r w:rsidRPr="00BD0B6E">
        <w:rPr>
          <w:rFonts w:ascii="Traditional Arabic" w:hAnsi="Traditional Arabic" w:cs="KFGQPC Uthman Taha Naskh"/>
          <w:sz w:val="32"/>
          <w:szCs w:val="32"/>
          <w:rtl/>
        </w:rPr>
        <w:t xml:space="preserve">التمييز: </w:t>
      </w:r>
      <w:r w:rsidRPr="00BD0B6E">
        <w:rPr>
          <w:rFonts w:ascii="Traditional Arabic" w:hAnsi="Traditional Arabic" w:cs="KFGQPC Uthman Taha Naskh" w:hint="cs"/>
          <w:sz w:val="32"/>
          <w:szCs w:val="32"/>
          <w:rtl/>
        </w:rPr>
        <w:t xml:space="preserve">فهو شرط لصحة </w:t>
      </w:r>
      <w:r w:rsidR="00BD0B6E">
        <w:rPr>
          <w:rFonts w:ascii="Traditional Arabic" w:hAnsi="Traditional Arabic" w:cs="KFGQPC Uthman Taha Naskh" w:hint="cs"/>
          <w:sz w:val="32"/>
          <w:szCs w:val="32"/>
          <w:rtl/>
        </w:rPr>
        <w:t>الصوم لا الوجوب</w:t>
      </w:r>
      <w:r w:rsidR="00954173">
        <w:rPr>
          <w:rFonts w:ascii="Traditional Arabic" w:hAnsi="Traditional Arabic" w:cs="KFGQPC Uthman Taha Naskh" w:hint="cs"/>
          <w:sz w:val="32"/>
          <w:szCs w:val="32"/>
          <w:rtl/>
        </w:rPr>
        <w:t>. و</w:t>
      </w:r>
      <w:r w:rsidRPr="00BD0B6E">
        <w:rPr>
          <w:rFonts w:ascii="Traditional Arabic" w:hAnsi="Traditional Arabic" w:cs="KFGQPC Uthman Taha Naskh"/>
          <w:sz w:val="32"/>
          <w:szCs w:val="32"/>
          <w:rtl/>
        </w:rPr>
        <w:t>لا يصح من الصبي غير المميز لعدم علمه بمقصد العبادات ومعناها</w:t>
      </w:r>
      <w:r w:rsidR="00954173">
        <w:rPr>
          <w:rFonts w:ascii="Traditional Arabic" w:hAnsi="Traditional Arabic" w:cs="KFGQPC Uthman Taha Naskh" w:hint="cs"/>
          <w:sz w:val="32"/>
          <w:szCs w:val="32"/>
          <w:rtl/>
        </w:rPr>
        <w:t>.</w:t>
      </w:r>
    </w:p>
    <w:p w14:paraId="0FD01F92" w14:textId="7177E508" w:rsidR="001C70DD" w:rsidRPr="00316BD2" w:rsidRDefault="00AC2BC1" w:rsidP="00D85141">
      <w:pPr>
        <w:bidi/>
        <w:jc w:val="both"/>
        <w:rPr>
          <w:rFonts w:ascii="Traditional Arabic" w:hAnsi="Traditional Arabic" w:cs="KFGQPC Uthman Taha Naskh"/>
          <w:sz w:val="32"/>
          <w:szCs w:val="32"/>
          <w:rtl/>
        </w:rPr>
      </w:pPr>
      <w:r w:rsidRPr="00316BD2">
        <w:rPr>
          <w:rFonts w:ascii="Traditional Arabic" w:hAnsi="Traditional Arabic" w:cs="KFGQPC Uthman Taha Naskh" w:hint="cs"/>
          <w:sz w:val="32"/>
          <w:szCs w:val="32"/>
          <w:rtl/>
        </w:rPr>
        <w:t xml:space="preserve">٤/ </w:t>
      </w:r>
      <w:r w:rsidR="00D075D4" w:rsidRPr="00316BD2">
        <w:rPr>
          <w:rFonts w:ascii="Traditional Arabic" w:hAnsi="Traditional Arabic" w:cs="KFGQPC Uthman Taha Naskh"/>
          <w:sz w:val="32"/>
          <w:szCs w:val="32"/>
          <w:rtl/>
        </w:rPr>
        <w:t>القدرة: لا يجب على العاجز عنه ل</w:t>
      </w:r>
      <w:r w:rsidR="001C70DD" w:rsidRPr="00316BD2">
        <w:rPr>
          <w:rFonts w:ascii="Traditional Arabic" w:hAnsi="Traditional Arabic" w:cs="KFGQPC Uthman Taha Naskh" w:hint="cs"/>
          <w:sz w:val="32"/>
          <w:szCs w:val="32"/>
          <w:rtl/>
        </w:rPr>
        <w:t>ضعف بسبب ال</w:t>
      </w:r>
      <w:r w:rsidR="00D075D4" w:rsidRPr="00316BD2">
        <w:rPr>
          <w:rFonts w:ascii="Traditional Arabic" w:hAnsi="Traditional Arabic" w:cs="KFGQPC Uthman Taha Naskh"/>
          <w:sz w:val="32"/>
          <w:szCs w:val="32"/>
          <w:rtl/>
        </w:rPr>
        <w:t>كبر أو مرض</w:t>
      </w:r>
      <w:r w:rsidR="001C70DD" w:rsidRPr="00316BD2">
        <w:rPr>
          <w:rFonts w:ascii="Traditional Arabic" w:hAnsi="Traditional Arabic" w:cs="KFGQPC Uthman Taha Naskh" w:hint="cs"/>
          <w:sz w:val="32"/>
          <w:szCs w:val="32"/>
          <w:rtl/>
        </w:rPr>
        <w:t xml:space="preserve"> أو غيره. </w:t>
      </w:r>
    </w:p>
    <w:p w14:paraId="3466104F" w14:textId="1BEB78BE" w:rsidR="00D075D4" w:rsidRPr="00316BD2" w:rsidRDefault="004C22BE" w:rsidP="00D85141">
      <w:pPr>
        <w:bidi/>
        <w:jc w:val="both"/>
        <w:rPr>
          <w:rFonts w:ascii="Traditional Arabic" w:hAnsi="Traditional Arabic" w:cs="KFGQPC Uthman Taha Naskh"/>
          <w:sz w:val="32"/>
          <w:szCs w:val="32"/>
        </w:rPr>
      </w:pPr>
      <w:r w:rsidRPr="00316BD2">
        <w:rPr>
          <w:rFonts w:ascii="Traditional Arabic" w:hAnsi="Traditional Arabic" w:cs="KFGQPC Uthman Taha Naskh" w:hint="cs"/>
          <w:sz w:val="32"/>
          <w:szCs w:val="32"/>
          <w:rtl/>
        </w:rPr>
        <w:t xml:space="preserve">٥/ </w:t>
      </w:r>
      <w:r w:rsidR="00D075D4" w:rsidRPr="00316BD2">
        <w:rPr>
          <w:rFonts w:ascii="Traditional Arabic" w:hAnsi="Traditional Arabic" w:cs="KFGQPC Uthman Taha Naskh"/>
          <w:sz w:val="32"/>
          <w:szCs w:val="32"/>
          <w:rtl/>
        </w:rPr>
        <w:t xml:space="preserve">الإقامة: لا يجب على </w:t>
      </w:r>
      <w:proofErr w:type="gramStart"/>
      <w:r w:rsidR="00D075D4" w:rsidRPr="00316BD2">
        <w:rPr>
          <w:rFonts w:ascii="Traditional Arabic" w:hAnsi="Traditional Arabic" w:cs="KFGQPC Uthman Taha Naskh"/>
          <w:sz w:val="32"/>
          <w:szCs w:val="32"/>
          <w:rtl/>
        </w:rPr>
        <w:t>المسافر</w:t>
      </w:r>
      <w:proofErr w:type="gramEnd"/>
      <w:r w:rsidR="00D075D4" w:rsidRPr="00316BD2">
        <w:rPr>
          <w:rFonts w:ascii="Traditional Arabic" w:hAnsi="Traditional Arabic" w:cs="KFGQPC Uthman Taha Naskh"/>
          <w:sz w:val="32"/>
          <w:szCs w:val="32"/>
          <w:rtl/>
        </w:rPr>
        <w:t xml:space="preserve"> بل له أن يفطر ويقضي، لقول الله تعالى: </w:t>
      </w:r>
      <w:r w:rsidR="001571A6" w:rsidRPr="00DB3365">
        <w:rPr>
          <w:rFonts w:ascii="Traditional Arabic" w:hAnsi="Traditional Arabic" w:cs="KFGQPC Uthman Taha Naskh" w:hint="cs"/>
          <w:b/>
          <w:bCs/>
          <w:color w:val="2F5496" w:themeColor="accent5" w:themeShade="BF"/>
          <w:sz w:val="32"/>
          <w:szCs w:val="32"/>
          <w:rtl/>
        </w:rPr>
        <w:t>{</w:t>
      </w:r>
      <w:r w:rsidR="00D075D4" w:rsidRPr="00DB3365">
        <w:rPr>
          <w:rFonts w:ascii="Traditional Arabic" w:hAnsi="Traditional Arabic" w:cs="KFGQPC Uthman Taha Naskh"/>
          <w:b/>
          <w:bCs/>
          <w:color w:val="2F5496" w:themeColor="accent5" w:themeShade="BF"/>
          <w:sz w:val="32"/>
          <w:szCs w:val="32"/>
          <w:rtl/>
        </w:rPr>
        <w:t>فَمَنْ كَانَ مِنْكُمْ مَرِيضاً أَوْ عَلَى سَفَرٍ فَعِدَّةٌ مِنْ أَيَّامٍ أُخَرَ</w:t>
      </w:r>
      <w:r w:rsidR="001571A6" w:rsidRPr="00DB3365">
        <w:rPr>
          <w:rFonts w:ascii="Traditional Arabic" w:hAnsi="Traditional Arabic" w:cs="KFGQPC Uthman Taha Naskh" w:hint="cs"/>
          <w:b/>
          <w:bCs/>
          <w:color w:val="2F5496" w:themeColor="accent5" w:themeShade="BF"/>
          <w:sz w:val="32"/>
          <w:szCs w:val="32"/>
          <w:rtl/>
        </w:rPr>
        <w:t>}</w:t>
      </w:r>
      <w:r w:rsidR="008C4BCE" w:rsidRPr="00DB3365">
        <w:rPr>
          <w:rFonts w:ascii="Traditional Arabic" w:hAnsi="Traditional Arabic" w:cs="KFGQPC Uthman Taha Naskh" w:hint="cs"/>
          <w:color w:val="2F5496" w:themeColor="accent5" w:themeShade="BF"/>
          <w:sz w:val="32"/>
          <w:szCs w:val="32"/>
          <w:rtl/>
        </w:rPr>
        <w:t xml:space="preserve"> </w:t>
      </w:r>
      <w:r w:rsidR="008C4BCE" w:rsidRPr="00316BD2">
        <w:rPr>
          <w:rFonts w:ascii="Traditional Arabic" w:hAnsi="Traditional Arabic" w:cs="KFGQPC Uthman Taha Naskh" w:hint="cs"/>
          <w:sz w:val="24"/>
          <w:szCs w:val="24"/>
          <w:rtl/>
        </w:rPr>
        <w:t>البقرة: ١٨٤</w:t>
      </w:r>
    </w:p>
    <w:p w14:paraId="50378A6F" w14:textId="2FA1C5D5" w:rsidR="00061BCD" w:rsidRPr="00316BD2" w:rsidRDefault="004C22BE" w:rsidP="00D85141">
      <w:pPr>
        <w:bidi/>
        <w:jc w:val="both"/>
        <w:rPr>
          <w:rFonts w:ascii="Traditional Arabic" w:hAnsi="Traditional Arabic" w:cs="KFGQPC Uthman Taha Naskh"/>
          <w:b/>
          <w:bCs/>
          <w:sz w:val="32"/>
          <w:szCs w:val="32"/>
          <w:rtl/>
        </w:rPr>
      </w:pPr>
      <w:r w:rsidRPr="00316BD2">
        <w:rPr>
          <w:rFonts w:ascii="Traditional Arabic" w:hAnsi="Traditional Arabic" w:cs="KFGQPC Uthman Taha Naskh" w:hint="cs"/>
          <w:sz w:val="32"/>
          <w:szCs w:val="32"/>
          <w:rtl/>
        </w:rPr>
        <w:t xml:space="preserve">٦/ </w:t>
      </w:r>
      <w:r w:rsidR="00D075D4" w:rsidRPr="00316BD2">
        <w:rPr>
          <w:rFonts w:ascii="Traditional Arabic" w:hAnsi="Traditional Arabic" w:cs="KFGQPC Uthman Taha Naskh"/>
          <w:sz w:val="32"/>
          <w:szCs w:val="32"/>
          <w:rtl/>
        </w:rPr>
        <w:t xml:space="preserve">النية: </w:t>
      </w:r>
      <w:r w:rsidR="00061BCD" w:rsidRPr="00316BD2">
        <w:rPr>
          <w:rFonts w:ascii="Traditional Arabic" w:hAnsi="Traditional Arabic" w:cs="KFGQPC Uthman Taha Naskh" w:hint="cs"/>
          <w:sz w:val="32"/>
          <w:szCs w:val="32"/>
          <w:rtl/>
        </w:rPr>
        <w:t>كل عبادة تحتاج إلى نية، لحديث النبي ﷺ</w:t>
      </w:r>
      <w:r w:rsidR="00061BCD" w:rsidRPr="00316BD2">
        <w:rPr>
          <w:rFonts w:ascii="Traditional Arabic" w:hAnsi="Traditional Arabic" w:cs="KFGQPC Uthman Taha Naskh" w:hint="cs"/>
          <w:b/>
          <w:bCs/>
          <w:sz w:val="32"/>
          <w:szCs w:val="32"/>
          <w:rtl/>
        </w:rPr>
        <w:t xml:space="preserve"> </w:t>
      </w:r>
      <w:r w:rsidR="00061BCD" w:rsidRPr="00DB3365">
        <w:rPr>
          <w:rFonts w:ascii="Traditional Arabic" w:hAnsi="Traditional Arabic" w:cs="KFGQPC Uthman Taha Naskh" w:hint="cs"/>
          <w:b/>
          <w:bCs/>
          <w:color w:val="2F5496" w:themeColor="accent5" w:themeShade="BF"/>
          <w:sz w:val="32"/>
          <w:szCs w:val="32"/>
          <w:rtl/>
        </w:rPr>
        <w:t>"</w:t>
      </w:r>
      <w:r w:rsidR="00D075D4" w:rsidRPr="00DB3365">
        <w:rPr>
          <w:rFonts w:ascii="Traditional Arabic" w:hAnsi="Traditional Arabic" w:cs="KFGQPC Uthman Taha Naskh"/>
          <w:b/>
          <w:bCs/>
          <w:color w:val="2F5496" w:themeColor="accent5" w:themeShade="BF"/>
          <w:sz w:val="32"/>
          <w:szCs w:val="32"/>
          <w:rtl/>
        </w:rPr>
        <w:t>إن</w:t>
      </w:r>
      <w:r w:rsidR="00061BCD" w:rsidRPr="00DB3365">
        <w:rPr>
          <w:rFonts w:ascii="Traditional Arabic" w:hAnsi="Traditional Arabic" w:cs="KFGQPC Uthman Taha Naskh" w:hint="cs"/>
          <w:b/>
          <w:bCs/>
          <w:color w:val="2F5496" w:themeColor="accent5" w:themeShade="BF"/>
          <w:sz w:val="32"/>
          <w:szCs w:val="32"/>
          <w:rtl/>
        </w:rPr>
        <w:t>ـ</w:t>
      </w:r>
      <w:r w:rsidR="00D075D4" w:rsidRPr="00DB3365">
        <w:rPr>
          <w:rFonts w:ascii="Traditional Arabic" w:hAnsi="Traditional Arabic" w:cs="KFGQPC Uthman Taha Naskh"/>
          <w:b/>
          <w:bCs/>
          <w:color w:val="2F5496" w:themeColor="accent5" w:themeShade="BF"/>
          <w:sz w:val="32"/>
          <w:szCs w:val="32"/>
          <w:rtl/>
        </w:rPr>
        <w:t>ما الأعمال بالنيات</w:t>
      </w:r>
      <w:r w:rsidR="00061BCD" w:rsidRPr="00DB3365">
        <w:rPr>
          <w:rFonts w:ascii="Traditional Arabic" w:hAnsi="Traditional Arabic" w:cs="KFGQPC Uthman Taha Naskh" w:hint="cs"/>
          <w:b/>
          <w:bCs/>
          <w:color w:val="2F5496" w:themeColor="accent5" w:themeShade="BF"/>
          <w:sz w:val="32"/>
          <w:szCs w:val="32"/>
          <w:rtl/>
        </w:rPr>
        <w:t xml:space="preserve">..." </w:t>
      </w:r>
      <w:r w:rsidR="00061BCD" w:rsidRPr="00316BD2">
        <w:rPr>
          <w:rFonts w:ascii="Traditional Arabic" w:hAnsi="Traditional Arabic" w:cs="KFGQPC Uthman Taha Naskh" w:hint="cs"/>
          <w:sz w:val="24"/>
          <w:szCs w:val="24"/>
          <w:rtl/>
        </w:rPr>
        <w:t>[عمر</w:t>
      </w:r>
      <w:r w:rsidR="00316BD2">
        <w:rPr>
          <w:rFonts w:ascii="Traditional Arabic" w:hAnsi="Traditional Arabic" w:cs="KFGQPC Uthman Taha Naskh" w:hint="cs"/>
          <w:sz w:val="24"/>
          <w:szCs w:val="24"/>
          <w:rtl/>
        </w:rPr>
        <w:t xml:space="preserve"> </w:t>
      </w:r>
      <w:r w:rsidR="00316BD2" w:rsidRPr="00316BD2">
        <w:rPr>
          <w:rFonts w:ascii="Traditional Arabic" w:hAnsi="Traditional Arabic" w:cs="KFGQPC Uthman Taha Naskh" w:hint="cs"/>
          <w:sz w:val="24"/>
          <w:szCs w:val="24"/>
          <w:rtl/>
        </w:rPr>
        <w:t>-</w:t>
      </w:r>
      <w:r w:rsidR="00061BCD" w:rsidRPr="00316BD2">
        <w:rPr>
          <w:rFonts w:ascii="Traditional Arabic" w:hAnsi="Traditional Arabic" w:cs="KFGQPC Uthman Taha Naskh" w:hint="cs"/>
          <w:sz w:val="24"/>
          <w:szCs w:val="24"/>
          <w:rtl/>
        </w:rPr>
        <w:t xml:space="preserve"> البخاري]</w:t>
      </w:r>
    </w:p>
    <w:p w14:paraId="04A3B3EB" w14:textId="4BB71711" w:rsidR="00061BCD" w:rsidRPr="00316BD2" w:rsidRDefault="00D075D4" w:rsidP="00D85141">
      <w:pPr>
        <w:bidi/>
        <w:jc w:val="both"/>
        <w:rPr>
          <w:rFonts w:ascii="Traditional Arabic" w:hAnsi="Traditional Arabic" w:cs="KFGQPC Uthman Taha Naskh"/>
          <w:sz w:val="24"/>
          <w:szCs w:val="24"/>
          <w:rtl/>
        </w:rPr>
      </w:pPr>
      <w:r w:rsidRPr="00316BD2">
        <w:rPr>
          <w:rFonts w:ascii="Traditional Arabic" w:hAnsi="Traditional Arabic" w:cs="KFGQPC Uthman Taha Naskh"/>
          <w:sz w:val="32"/>
          <w:szCs w:val="32"/>
          <w:rtl/>
        </w:rPr>
        <w:t xml:space="preserve">وتكون من الليل لقول </w:t>
      </w:r>
      <w:r w:rsidR="00061BCD" w:rsidRPr="00316BD2">
        <w:rPr>
          <w:rFonts w:ascii="Traditional Arabic" w:hAnsi="Traditional Arabic" w:cs="KFGQPC Uthman Taha Naskh" w:hint="cs"/>
          <w:sz w:val="32"/>
          <w:szCs w:val="32"/>
          <w:rtl/>
        </w:rPr>
        <w:t>النبي ﷺ</w:t>
      </w:r>
      <w:r w:rsidRPr="00316BD2">
        <w:rPr>
          <w:rFonts w:ascii="Traditional Arabic" w:hAnsi="Traditional Arabic" w:cs="KFGQPC Uthman Taha Naskh"/>
          <w:sz w:val="32"/>
          <w:szCs w:val="32"/>
          <w:rtl/>
        </w:rPr>
        <w:t xml:space="preserve">: </w:t>
      </w:r>
      <w:r w:rsidR="00061BCD" w:rsidRPr="00DC1714">
        <w:rPr>
          <w:rFonts w:ascii="Traditional Arabic" w:hAnsi="Traditional Arabic" w:cs="KFGQPC Uthman Taha Naskh" w:hint="cs"/>
          <w:b/>
          <w:bCs/>
          <w:color w:val="2F5496" w:themeColor="accent5" w:themeShade="BF"/>
          <w:sz w:val="32"/>
          <w:szCs w:val="32"/>
          <w:rtl/>
        </w:rPr>
        <w:t>"</w:t>
      </w:r>
      <w:r w:rsidRPr="00DC1714">
        <w:rPr>
          <w:rFonts w:ascii="Traditional Arabic" w:hAnsi="Traditional Arabic" w:cs="KFGQPC Uthman Taha Naskh"/>
          <w:b/>
          <w:bCs/>
          <w:color w:val="2F5496" w:themeColor="accent5" w:themeShade="BF"/>
          <w:sz w:val="32"/>
          <w:szCs w:val="32"/>
          <w:rtl/>
        </w:rPr>
        <w:t>من لم يبيت الصيام من الليل فلا صيام</w:t>
      </w:r>
      <w:r w:rsidR="00061BCD" w:rsidRPr="00DC1714">
        <w:rPr>
          <w:rFonts w:ascii="Traditional Arabic" w:hAnsi="Traditional Arabic" w:cs="KFGQPC Uthman Taha Naskh" w:hint="cs"/>
          <w:b/>
          <w:bCs/>
          <w:color w:val="2F5496" w:themeColor="accent5" w:themeShade="BF"/>
          <w:sz w:val="32"/>
          <w:szCs w:val="32"/>
          <w:rtl/>
        </w:rPr>
        <w:t>َ</w:t>
      </w:r>
      <w:r w:rsidRPr="00DC1714">
        <w:rPr>
          <w:rFonts w:ascii="Traditional Arabic" w:hAnsi="Traditional Arabic" w:cs="KFGQPC Uthman Taha Naskh"/>
          <w:b/>
          <w:bCs/>
          <w:color w:val="2F5496" w:themeColor="accent5" w:themeShade="BF"/>
          <w:sz w:val="32"/>
          <w:szCs w:val="32"/>
          <w:rtl/>
        </w:rPr>
        <w:t xml:space="preserve"> له</w:t>
      </w:r>
      <w:r w:rsidR="00AF7350">
        <w:rPr>
          <w:rFonts w:ascii="Traditional Arabic" w:hAnsi="Traditional Arabic" w:cs="KFGQPC Uthman Taha Naskh" w:hint="cs"/>
          <w:b/>
          <w:bCs/>
          <w:color w:val="2F5496" w:themeColor="accent5" w:themeShade="BF"/>
          <w:sz w:val="32"/>
          <w:szCs w:val="32"/>
          <w:rtl/>
        </w:rPr>
        <w:t>.</w:t>
      </w:r>
      <w:r w:rsidR="00061BCD" w:rsidRPr="00DC1714">
        <w:rPr>
          <w:rFonts w:ascii="Traditional Arabic" w:hAnsi="Traditional Arabic" w:cs="KFGQPC Uthman Taha Naskh" w:hint="cs"/>
          <w:b/>
          <w:bCs/>
          <w:color w:val="2F5496" w:themeColor="accent5" w:themeShade="BF"/>
          <w:sz w:val="32"/>
          <w:szCs w:val="32"/>
          <w:rtl/>
        </w:rPr>
        <w:t>"</w:t>
      </w:r>
      <w:r w:rsidRPr="00DC1714">
        <w:rPr>
          <w:rFonts w:ascii="Traditional Arabic" w:hAnsi="Traditional Arabic" w:cs="KFGQPC Uthman Taha Naskh"/>
          <w:color w:val="2F5496" w:themeColor="accent5" w:themeShade="BF"/>
          <w:sz w:val="32"/>
          <w:szCs w:val="32"/>
          <w:rtl/>
        </w:rPr>
        <w:t xml:space="preserve"> </w:t>
      </w:r>
      <w:r w:rsidR="00061BCD" w:rsidRPr="00316BD2">
        <w:rPr>
          <w:rFonts w:ascii="Traditional Arabic" w:hAnsi="Traditional Arabic" w:cs="KFGQPC Uthman Taha Naskh" w:hint="cs"/>
          <w:sz w:val="24"/>
          <w:szCs w:val="24"/>
          <w:rtl/>
        </w:rPr>
        <w:t>[</w:t>
      </w:r>
      <w:r w:rsidRPr="00316BD2">
        <w:rPr>
          <w:rFonts w:ascii="Traditional Arabic" w:hAnsi="Traditional Arabic" w:cs="KFGQPC Uthman Taha Naskh" w:hint="cs"/>
          <w:sz w:val="24"/>
          <w:szCs w:val="24"/>
          <w:rtl/>
        </w:rPr>
        <w:t>حفصة</w:t>
      </w:r>
      <w:r w:rsidR="00061BCD" w:rsidRPr="00316BD2">
        <w:rPr>
          <w:rFonts w:ascii="Traditional Arabic" w:hAnsi="Traditional Arabic" w:cs="KFGQPC Uthman Taha Naskh"/>
          <w:sz w:val="24"/>
          <w:szCs w:val="24"/>
        </w:rPr>
        <w:t xml:space="preserve"> </w:t>
      </w:r>
      <w:r w:rsidR="00061BCD" w:rsidRPr="00316BD2">
        <w:rPr>
          <w:rFonts w:ascii="Traditional Arabic" w:hAnsi="Traditional Arabic" w:cs="KFGQPC Uthman Taha Naskh" w:hint="cs"/>
          <w:sz w:val="24"/>
          <w:szCs w:val="24"/>
          <w:rtl/>
        </w:rPr>
        <w:t>-</w:t>
      </w:r>
      <w:r w:rsidRPr="00316BD2">
        <w:rPr>
          <w:rFonts w:ascii="Traditional Arabic" w:hAnsi="Traditional Arabic" w:cs="KFGQPC Uthman Taha Naskh" w:hint="cs"/>
          <w:sz w:val="24"/>
          <w:szCs w:val="24"/>
          <w:rtl/>
        </w:rPr>
        <w:t xml:space="preserve"> وأخرجه </w:t>
      </w:r>
      <w:r w:rsidRPr="00316BD2">
        <w:rPr>
          <w:rFonts w:ascii="Traditional Arabic" w:hAnsi="Traditional Arabic" w:cs="KFGQPC Uthman Taha Naskh"/>
          <w:sz w:val="24"/>
          <w:szCs w:val="24"/>
          <w:rtl/>
        </w:rPr>
        <w:t>أبو داود والنسائي</w:t>
      </w:r>
      <w:r w:rsidR="00061BCD" w:rsidRPr="00316BD2">
        <w:rPr>
          <w:rFonts w:ascii="Traditional Arabic" w:hAnsi="Traditional Arabic" w:cs="KFGQPC Uthman Taha Naskh" w:hint="cs"/>
          <w:sz w:val="24"/>
          <w:szCs w:val="24"/>
          <w:rtl/>
        </w:rPr>
        <w:t>]</w:t>
      </w:r>
    </w:p>
    <w:p w14:paraId="0B571DDE" w14:textId="7ED2584A" w:rsidR="00D075D4" w:rsidRPr="00316BD2" w:rsidRDefault="00D075D4" w:rsidP="00D85141">
      <w:pPr>
        <w:bidi/>
        <w:jc w:val="both"/>
        <w:rPr>
          <w:rFonts w:ascii="Traditional Arabic" w:hAnsi="Traditional Arabic" w:cs="KFGQPC Uthman Taha Naskh"/>
          <w:sz w:val="32"/>
          <w:szCs w:val="32"/>
        </w:rPr>
      </w:pPr>
      <w:r w:rsidRPr="00316BD2">
        <w:rPr>
          <w:rFonts w:ascii="Traditional Arabic" w:hAnsi="Traditional Arabic" w:cs="KFGQPC Uthman Taha Naskh" w:hint="cs"/>
          <w:sz w:val="32"/>
          <w:szCs w:val="32"/>
          <w:rtl/>
        </w:rPr>
        <w:t>وهذا في الصوم الواجب لا التطوع.</w:t>
      </w:r>
      <w:r w:rsidR="005D466B" w:rsidRPr="00316BD2">
        <w:rPr>
          <w:rFonts w:ascii="Traditional Arabic" w:hAnsi="Traditional Arabic" w:cs="KFGQPC Uthman Taha Naskh" w:hint="cs"/>
          <w:sz w:val="32"/>
          <w:szCs w:val="32"/>
          <w:rtl/>
        </w:rPr>
        <w:t xml:space="preserve"> ففي التطوع له أن يشرع الصوم من يومه ما لا يفعل ما يبطله قبله.</w:t>
      </w:r>
    </w:p>
    <w:p w14:paraId="2E6D63E6" w14:textId="16A2E5C5" w:rsidR="00D075D4" w:rsidRPr="00316BD2" w:rsidRDefault="004C22BE" w:rsidP="00D85141">
      <w:pPr>
        <w:bidi/>
        <w:jc w:val="both"/>
        <w:rPr>
          <w:rFonts w:ascii="Traditional Arabic" w:hAnsi="Traditional Arabic" w:cs="KFGQPC Uthman Taha Naskh"/>
          <w:sz w:val="32"/>
          <w:szCs w:val="32"/>
          <w:rtl/>
        </w:rPr>
      </w:pPr>
      <w:r w:rsidRPr="00316BD2">
        <w:rPr>
          <w:rFonts w:ascii="Traditional Arabic" w:hAnsi="Traditional Arabic" w:cs="KFGQPC Uthman Taha Naskh" w:hint="cs"/>
          <w:sz w:val="32"/>
          <w:szCs w:val="32"/>
          <w:rtl/>
        </w:rPr>
        <w:t xml:space="preserve">٧/ </w:t>
      </w:r>
      <w:r w:rsidR="00D075D4" w:rsidRPr="00316BD2">
        <w:rPr>
          <w:rFonts w:ascii="Traditional Arabic" w:hAnsi="Traditional Arabic" w:cs="KFGQPC Uthman Taha Naskh"/>
          <w:sz w:val="32"/>
          <w:szCs w:val="32"/>
          <w:rtl/>
        </w:rPr>
        <w:t>الزمان القابل للصوم: فلا يصح في الأيام ال</w:t>
      </w:r>
      <w:r w:rsidR="00061BCD" w:rsidRPr="00316BD2">
        <w:rPr>
          <w:rFonts w:ascii="Traditional Arabic" w:hAnsi="Traditional Arabic" w:cs="KFGQPC Uthman Taha Naskh" w:hint="cs"/>
          <w:sz w:val="32"/>
          <w:szCs w:val="32"/>
          <w:rtl/>
        </w:rPr>
        <w:t>ـ</w:t>
      </w:r>
      <w:r w:rsidR="00D075D4" w:rsidRPr="00316BD2">
        <w:rPr>
          <w:rFonts w:ascii="Traditional Arabic" w:hAnsi="Traditional Arabic" w:cs="KFGQPC Uthman Taha Naskh"/>
          <w:sz w:val="32"/>
          <w:szCs w:val="32"/>
          <w:rtl/>
        </w:rPr>
        <w:t>محرمة كيوم العيد.</w:t>
      </w:r>
    </w:p>
    <w:p w14:paraId="1A75139D" w14:textId="7226B5AD" w:rsidR="00992B47" w:rsidRPr="004B2227" w:rsidRDefault="004C22BE" w:rsidP="004B2227">
      <w:pPr>
        <w:bidi/>
        <w:rPr>
          <w:rFonts w:ascii="Traditional Arabic" w:hAnsi="Traditional Arabic" w:cs="KFGQPC Uthman Taha Naskh"/>
          <w:sz w:val="24"/>
          <w:szCs w:val="24"/>
        </w:rPr>
      </w:pPr>
      <w:r w:rsidRPr="00316BD2">
        <w:rPr>
          <w:rFonts w:ascii="Traditional Arabic" w:hAnsi="Traditional Arabic" w:cs="KFGQPC Uthman Taha Naskh" w:hint="cs"/>
          <w:sz w:val="32"/>
          <w:szCs w:val="32"/>
          <w:rtl/>
        </w:rPr>
        <w:t xml:space="preserve">٨/ </w:t>
      </w:r>
      <w:r w:rsidR="00D075D4" w:rsidRPr="00316BD2">
        <w:rPr>
          <w:rFonts w:ascii="Traditional Arabic" w:hAnsi="Traditional Arabic" w:cs="KFGQPC Uthman Taha Naskh"/>
          <w:sz w:val="32"/>
          <w:szCs w:val="32"/>
          <w:rtl/>
        </w:rPr>
        <w:t>الطهارة من دم الحيض والنفاس: فالحائض والنفساء يحرم عليهما الصيام ويجب عليهما القضاء، لقول عائشة</w:t>
      </w:r>
      <w:r w:rsidR="00D56AC4">
        <w:rPr>
          <w:rFonts w:ascii="Traditional Arabic" w:hAnsi="Traditional Arabic" w:cs="KFGQPC Uthman Taha Naskh"/>
          <w:sz w:val="32"/>
          <w:szCs w:val="32"/>
        </w:rPr>
        <w:t xml:space="preserve"> </w:t>
      </w:r>
      <w:r w:rsidR="00D56AC4" w:rsidRPr="00D56AC4">
        <w:rPr>
          <w:rFonts w:ascii="Traditional Arabic" w:hAnsi="Traditional Arabic" w:cs="KFGQPC Uthman Taha Naskh" w:hint="cs"/>
          <w:sz w:val="24"/>
          <w:szCs w:val="24"/>
          <w:rtl/>
        </w:rPr>
        <w:t>رضي الله عنه</w:t>
      </w:r>
      <w:r w:rsidR="00004582">
        <w:rPr>
          <w:rFonts w:ascii="Traditional Arabic" w:hAnsi="Traditional Arabic" w:cs="KFGQPC Uthman Taha Naskh" w:hint="cs"/>
          <w:sz w:val="24"/>
          <w:szCs w:val="24"/>
          <w:rtl/>
        </w:rPr>
        <w:t>ا</w:t>
      </w:r>
      <w:r w:rsidR="00D075D4" w:rsidRPr="00316BD2">
        <w:rPr>
          <w:rFonts w:ascii="Traditional Arabic" w:hAnsi="Traditional Arabic" w:cs="KFGQPC Uthman Taha Naskh"/>
          <w:sz w:val="32"/>
          <w:szCs w:val="32"/>
          <w:rtl/>
        </w:rPr>
        <w:t xml:space="preserve">: </w:t>
      </w:r>
      <w:r w:rsidR="00D075D4" w:rsidRPr="00DC1714">
        <w:rPr>
          <w:rFonts w:ascii="Traditional Arabic" w:hAnsi="Traditional Arabic" w:cs="KFGQPC Uthman Taha Naskh"/>
          <w:b/>
          <w:bCs/>
          <w:color w:val="2F5496" w:themeColor="accent5" w:themeShade="BF"/>
          <w:sz w:val="32"/>
          <w:szCs w:val="32"/>
          <w:rtl/>
        </w:rPr>
        <w:t xml:space="preserve">"كنا نحيض على عهد </w:t>
      </w:r>
      <w:r w:rsidR="00061BCD" w:rsidRPr="00DC1714">
        <w:rPr>
          <w:rFonts w:ascii="Traditional Arabic" w:hAnsi="Traditional Arabic" w:cs="KFGQPC Uthman Taha Naskh" w:hint="cs"/>
          <w:b/>
          <w:bCs/>
          <w:color w:val="2F5496" w:themeColor="accent5" w:themeShade="BF"/>
          <w:sz w:val="32"/>
          <w:szCs w:val="32"/>
          <w:rtl/>
        </w:rPr>
        <w:t xml:space="preserve">رسول الله ﷺ </w:t>
      </w:r>
      <w:r w:rsidR="00D075D4" w:rsidRPr="00DC1714">
        <w:rPr>
          <w:rFonts w:ascii="Traditional Arabic" w:hAnsi="Traditional Arabic" w:cs="KFGQPC Uthman Taha Naskh"/>
          <w:b/>
          <w:bCs/>
          <w:color w:val="2F5496" w:themeColor="accent5" w:themeShade="BF"/>
          <w:sz w:val="32"/>
          <w:szCs w:val="32"/>
          <w:rtl/>
        </w:rPr>
        <w:t>فنؤمر بقضاء الصيام ولا نؤمر</w:t>
      </w:r>
      <w:r w:rsidR="00D075D4" w:rsidRPr="00DC1714">
        <w:rPr>
          <w:rFonts w:ascii="Traditional Arabic" w:hAnsi="Traditional Arabic" w:cs="KFGQPC Uthman Taha Naskh" w:hint="cs"/>
          <w:b/>
          <w:bCs/>
          <w:color w:val="2F5496" w:themeColor="accent5" w:themeShade="BF"/>
          <w:sz w:val="32"/>
          <w:szCs w:val="32"/>
          <w:rtl/>
        </w:rPr>
        <w:t xml:space="preserve"> </w:t>
      </w:r>
      <w:r w:rsidR="00D075D4" w:rsidRPr="00DC1714">
        <w:rPr>
          <w:rFonts w:ascii="Traditional Arabic" w:hAnsi="Traditional Arabic" w:cs="KFGQPC Uthman Taha Naskh"/>
          <w:b/>
          <w:bCs/>
          <w:color w:val="2F5496" w:themeColor="accent5" w:themeShade="BF"/>
          <w:sz w:val="32"/>
          <w:szCs w:val="32"/>
          <w:rtl/>
        </w:rPr>
        <w:t>بقضاء الصلاة</w:t>
      </w:r>
      <w:r w:rsidR="00AF7350">
        <w:rPr>
          <w:rFonts w:ascii="Traditional Arabic" w:hAnsi="Traditional Arabic" w:cs="KFGQPC Uthman Taha Naskh" w:hint="cs"/>
          <w:b/>
          <w:bCs/>
          <w:color w:val="2F5496" w:themeColor="accent5" w:themeShade="BF"/>
          <w:sz w:val="32"/>
          <w:szCs w:val="32"/>
          <w:rtl/>
        </w:rPr>
        <w:t>.</w:t>
      </w:r>
      <w:r w:rsidR="00D075D4" w:rsidRPr="00DC1714">
        <w:rPr>
          <w:rFonts w:ascii="Traditional Arabic" w:hAnsi="Traditional Arabic" w:cs="KFGQPC Uthman Taha Naskh" w:hint="cs"/>
          <w:b/>
          <w:bCs/>
          <w:color w:val="2F5496" w:themeColor="accent5" w:themeShade="BF"/>
          <w:sz w:val="32"/>
          <w:szCs w:val="32"/>
          <w:rtl/>
        </w:rPr>
        <w:t>"</w:t>
      </w:r>
      <w:r w:rsidR="00D075D4" w:rsidRPr="00DC1714">
        <w:rPr>
          <w:rFonts w:ascii="Traditional Arabic" w:hAnsi="Traditional Arabic" w:cs="KFGQPC Uthman Taha Naskh"/>
          <w:color w:val="2F5496" w:themeColor="accent5" w:themeShade="BF"/>
          <w:sz w:val="32"/>
          <w:szCs w:val="32"/>
          <w:rtl/>
        </w:rPr>
        <w:t xml:space="preserve"> </w:t>
      </w:r>
      <w:r w:rsidR="00365650" w:rsidRPr="00316BD2">
        <w:rPr>
          <w:rFonts w:ascii="Traditional Arabic" w:hAnsi="Traditional Arabic" w:cs="KFGQPC Uthman Taha Naskh" w:hint="cs"/>
          <w:sz w:val="24"/>
          <w:szCs w:val="24"/>
          <w:rtl/>
        </w:rPr>
        <w:t>[متفق عليه]</w:t>
      </w:r>
    </w:p>
    <w:p w14:paraId="180C7093" w14:textId="6FD2678C" w:rsidR="00D075D4" w:rsidRPr="008D0F03" w:rsidRDefault="002314E7" w:rsidP="002314E7">
      <w:pPr>
        <w:bidi/>
        <w:rPr>
          <w:rFonts w:ascii="Traditional Arabic" w:hAnsi="Traditional Arabic" w:cs="KFGQPC Uthman Taha Naskh"/>
          <w:b/>
          <w:bCs/>
          <w:color w:val="C45911" w:themeColor="accent2" w:themeShade="BF"/>
          <w:sz w:val="32"/>
          <w:szCs w:val="32"/>
        </w:rPr>
      </w:pPr>
      <w:r>
        <w:rPr>
          <w:rFonts w:ascii="Traditional Arabic" w:hAnsi="Traditional Arabic" w:cs="KFGQPC Uthman Taha Naskh" w:hint="cs"/>
          <w:sz w:val="24"/>
          <w:szCs w:val="24"/>
          <w:rtl/>
        </w:rPr>
        <w:t>﵁</w:t>
      </w:r>
      <w:r w:rsidR="0075115B">
        <w:rPr>
          <w:rFonts w:ascii="Traditional Arabic" w:hAnsi="Traditional Arabic" w:cs="KFGQPC Uthman Taha Naskh" w:hint="cs"/>
          <w:sz w:val="24"/>
          <w:szCs w:val="24"/>
          <w:rtl/>
        </w:rPr>
        <w:t>﵂</w:t>
      </w:r>
      <w:r w:rsidR="00D075D4" w:rsidRPr="008D0F03">
        <w:rPr>
          <w:rFonts w:ascii="Traditional Arabic" w:hAnsi="Traditional Arabic" w:cs="KFGQPC Uthman Taha Naskh" w:hint="cs"/>
          <w:b/>
          <w:bCs/>
          <w:color w:val="C45911" w:themeColor="accent2" w:themeShade="BF"/>
          <w:sz w:val="32"/>
          <w:szCs w:val="32"/>
          <w:rtl/>
        </w:rPr>
        <w:t>مفسداته</w:t>
      </w:r>
    </w:p>
    <w:p w14:paraId="578D3F48" w14:textId="1CCFDAF9" w:rsidR="00A8756E" w:rsidRDefault="00ED08BA" w:rsidP="00D85141">
      <w:pPr>
        <w:bidi/>
        <w:jc w:val="both"/>
        <w:rPr>
          <w:rFonts w:ascii="Traditional Arabic" w:hAnsi="Traditional Arabic" w:cs="KFGQPC Uthman Taha Naskh"/>
          <w:sz w:val="32"/>
          <w:szCs w:val="32"/>
          <w:rtl/>
        </w:rPr>
      </w:pPr>
      <w:r w:rsidRPr="00A06AE6">
        <w:rPr>
          <w:rFonts w:ascii="Traditional Arabic" w:hAnsi="Traditional Arabic" w:cs="KFGQPC Uthman Taha Naskh" w:hint="cs"/>
          <w:sz w:val="32"/>
          <w:szCs w:val="32"/>
          <w:rtl/>
        </w:rPr>
        <w:t xml:space="preserve">إن </w:t>
      </w:r>
      <w:r w:rsidRPr="00A06AE6">
        <w:rPr>
          <w:rFonts w:ascii="Traditional Arabic" w:hAnsi="Traditional Arabic" w:cs="KFGQPC Uthman Taha Naskh"/>
          <w:sz w:val="32"/>
          <w:szCs w:val="32"/>
          <w:rtl/>
        </w:rPr>
        <w:t xml:space="preserve">أهم ما يجب علينا معرفته هو ما يفسد الصوم؛ </w:t>
      </w:r>
      <w:r w:rsidR="002A5648">
        <w:rPr>
          <w:rFonts w:ascii="Traditional Arabic" w:hAnsi="Traditional Arabic" w:cs="KFGQPC Uthman Taha Naskh" w:hint="cs"/>
          <w:sz w:val="32"/>
          <w:szCs w:val="32"/>
          <w:rtl/>
        </w:rPr>
        <w:t xml:space="preserve">وهو المقصود من "الـمُفَطِّرات" </w:t>
      </w:r>
      <w:r w:rsidRPr="00A06AE6">
        <w:rPr>
          <w:rFonts w:ascii="Traditional Arabic" w:hAnsi="Traditional Arabic" w:cs="KFGQPC Uthman Taha Naskh"/>
          <w:sz w:val="32"/>
          <w:szCs w:val="32"/>
          <w:rtl/>
        </w:rPr>
        <w:t>لأن حقيقة الصوم هي الترك والإمساك.</w:t>
      </w:r>
    </w:p>
    <w:p w14:paraId="3E27F00B" w14:textId="3CE4A8A2" w:rsidR="00B10B95" w:rsidRDefault="00C955E0" w:rsidP="00D85141">
      <w:pPr>
        <w:bidi/>
        <w:jc w:val="both"/>
        <w:rPr>
          <w:rFonts w:ascii="Traditional Arabic" w:hAnsi="Traditional Arabic" w:cs="KFGQPC Uthman Taha Naskh"/>
          <w:sz w:val="32"/>
          <w:szCs w:val="32"/>
          <w:rtl/>
        </w:rPr>
      </w:pPr>
      <w:r w:rsidRPr="00A06AE6">
        <w:rPr>
          <w:rFonts w:ascii="Traditional Arabic" w:hAnsi="Traditional Arabic" w:cs="KFGQPC Uthman Taha Naskh" w:hint="cs"/>
          <w:sz w:val="32"/>
          <w:szCs w:val="32"/>
          <w:rtl/>
        </w:rPr>
        <w:t xml:space="preserve">وهذا أهم </w:t>
      </w:r>
      <w:r w:rsidR="00E813C9">
        <w:rPr>
          <w:rFonts w:ascii="Traditional Arabic" w:hAnsi="Traditional Arabic" w:cs="KFGQPC Uthman Taha Naskh" w:hint="cs"/>
          <w:sz w:val="32"/>
          <w:szCs w:val="32"/>
          <w:rtl/>
        </w:rPr>
        <w:t>مسألة</w:t>
      </w:r>
      <w:r w:rsidRPr="00A06AE6">
        <w:rPr>
          <w:rFonts w:ascii="Traditional Arabic" w:hAnsi="Traditional Arabic" w:cs="KFGQPC Uthman Taha Naskh" w:hint="cs"/>
          <w:sz w:val="32"/>
          <w:szCs w:val="32"/>
          <w:rtl/>
        </w:rPr>
        <w:t xml:space="preserve"> في فقه الصيام</w:t>
      </w:r>
      <w:r w:rsidR="00B10B95">
        <w:rPr>
          <w:rFonts w:ascii="Traditional Arabic" w:hAnsi="Traditional Arabic" w:cs="KFGQPC Uthman Taha Naskh" w:hint="cs"/>
          <w:sz w:val="32"/>
          <w:szCs w:val="32"/>
          <w:rtl/>
        </w:rPr>
        <w:t>.</w:t>
      </w:r>
    </w:p>
    <w:p w14:paraId="61EF0767" w14:textId="0E681098" w:rsidR="00C955E0" w:rsidRPr="00A06AE6" w:rsidRDefault="00B10B95" w:rsidP="00B10B95">
      <w:pPr>
        <w:bidi/>
        <w:jc w:val="both"/>
        <w:rPr>
          <w:rFonts w:ascii="Traditional Arabic" w:hAnsi="Traditional Arabic" w:cs="KFGQPC Uthman Taha Naskh"/>
          <w:sz w:val="32"/>
          <w:szCs w:val="32"/>
          <w:rtl/>
        </w:rPr>
      </w:pPr>
      <w:r>
        <w:rPr>
          <w:rFonts w:ascii="Traditional Arabic" w:hAnsi="Traditional Arabic" w:cs="KFGQPC Uthman Taha Naskh" w:hint="cs"/>
          <w:sz w:val="32"/>
          <w:szCs w:val="32"/>
          <w:rtl/>
        </w:rPr>
        <w:t>و</w:t>
      </w:r>
      <w:r w:rsidR="00A1324C">
        <w:rPr>
          <w:rFonts w:ascii="Traditional Arabic" w:hAnsi="Traditional Arabic" w:cs="KFGQPC Uthman Taha Naskh" w:hint="cs"/>
          <w:sz w:val="32"/>
          <w:szCs w:val="32"/>
          <w:rtl/>
        </w:rPr>
        <w:t xml:space="preserve">المفطرات </w:t>
      </w:r>
      <w:r>
        <w:rPr>
          <w:rFonts w:ascii="Traditional Arabic" w:hAnsi="Traditional Arabic" w:cs="KFGQPC Uthman Taha Naskh" w:hint="cs"/>
          <w:sz w:val="32"/>
          <w:szCs w:val="32"/>
          <w:rtl/>
        </w:rPr>
        <w:t>قسمان</w:t>
      </w:r>
      <w:r w:rsidR="00714409">
        <w:rPr>
          <w:rFonts w:ascii="Traditional Arabic" w:hAnsi="Traditional Arabic" w:cs="KFGQPC Uthman Taha Naskh" w:hint="cs"/>
          <w:sz w:val="32"/>
          <w:szCs w:val="32"/>
          <w:rtl/>
        </w:rPr>
        <w:t>، المتفق عليها والمختلف فيها -</w:t>
      </w:r>
      <w:r>
        <w:rPr>
          <w:rFonts w:ascii="Traditional Arabic" w:hAnsi="Traditional Arabic" w:cs="KFGQPC Uthman Taha Naskh" w:hint="cs"/>
          <w:sz w:val="32"/>
          <w:szCs w:val="32"/>
          <w:rtl/>
        </w:rPr>
        <w:t xml:space="preserve"> مثل الحجامة - </w:t>
      </w:r>
      <w:r w:rsidR="00714409">
        <w:rPr>
          <w:rFonts w:ascii="Traditional Arabic" w:hAnsi="Traditional Arabic" w:cs="KFGQPC Uthman Taha Naskh" w:hint="cs"/>
          <w:sz w:val="32"/>
          <w:szCs w:val="32"/>
          <w:rtl/>
        </w:rPr>
        <w:t>و</w:t>
      </w:r>
      <w:r w:rsidR="00A1324C">
        <w:rPr>
          <w:rFonts w:ascii="Traditional Arabic" w:hAnsi="Traditional Arabic" w:cs="KFGQPC Uthman Taha Naskh" w:hint="cs"/>
          <w:sz w:val="32"/>
          <w:szCs w:val="32"/>
          <w:rtl/>
        </w:rPr>
        <w:t>العمل بالأحوط</w:t>
      </w:r>
      <w:r w:rsidR="00F64061">
        <w:rPr>
          <w:rFonts w:ascii="Traditional Arabic" w:hAnsi="Traditional Arabic" w:cs="KFGQPC Uthman Taha Naskh" w:hint="cs"/>
          <w:sz w:val="32"/>
          <w:szCs w:val="32"/>
          <w:rtl/>
        </w:rPr>
        <w:t xml:space="preserve"> مطلوب.</w:t>
      </w:r>
    </w:p>
    <w:p w14:paraId="207D8A11" w14:textId="47FC75DC" w:rsidR="00DB53FB" w:rsidRPr="00A06AE6" w:rsidRDefault="00ED08BA" w:rsidP="00DB53FB">
      <w:pPr>
        <w:bidi/>
        <w:jc w:val="both"/>
        <w:rPr>
          <w:rFonts w:ascii="Traditional Arabic" w:hAnsi="Traditional Arabic" w:cs="KFGQPC Uthman Taha Naskh"/>
          <w:sz w:val="32"/>
          <w:szCs w:val="32"/>
          <w:rtl/>
        </w:rPr>
      </w:pPr>
      <w:r w:rsidRPr="00A06AE6">
        <w:rPr>
          <w:rFonts w:ascii="Traditional Arabic" w:hAnsi="Traditional Arabic" w:cs="KFGQPC Uthman Taha Naskh"/>
          <w:sz w:val="32"/>
          <w:szCs w:val="32"/>
          <w:rtl/>
        </w:rPr>
        <w:t>والمفطرات</w:t>
      </w:r>
      <w:r w:rsidR="00E813C9">
        <w:rPr>
          <w:rFonts w:ascii="Traditional Arabic" w:hAnsi="Traditional Arabic" w:cs="KFGQPC Uthman Taha Naskh" w:hint="cs"/>
          <w:sz w:val="32"/>
          <w:szCs w:val="32"/>
          <w:rtl/>
        </w:rPr>
        <w:t xml:space="preserve"> - </w:t>
      </w:r>
      <w:r w:rsidR="00E813C9" w:rsidRPr="00A06AE6">
        <w:rPr>
          <w:rFonts w:ascii="Traditional Arabic" w:hAnsi="Traditional Arabic" w:cs="KFGQPC Uthman Taha Naskh"/>
          <w:sz w:val="32"/>
          <w:szCs w:val="32"/>
          <w:rtl/>
        </w:rPr>
        <w:t>إجمالًا</w:t>
      </w:r>
      <w:r w:rsidR="00E813C9">
        <w:rPr>
          <w:rFonts w:ascii="Traditional Arabic" w:hAnsi="Traditional Arabic" w:cs="KFGQPC Uthman Taha Naskh" w:hint="cs"/>
          <w:sz w:val="32"/>
          <w:szCs w:val="32"/>
          <w:rtl/>
        </w:rPr>
        <w:t>-</w:t>
      </w:r>
      <w:r w:rsidRPr="00A06AE6">
        <w:rPr>
          <w:rFonts w:ascii="Traditional Arabic" w:hAnsi="Traditional Arabic" w:cs="KFGQPC Uthman Taha Naskh"/>
          <w:sz w:val="32"/>
          <w:szCs w:val="32"/>
          <w:rtl/>
        </w:rPr>
        <w:t xml:space="preserve"> ستة:</w:t>
      </w:r>
    </w:p>
    <w:p w14:paraId="383A890E" w14:textId="7D371506" w:rsidR="00D075D4" w:rsidRPr="00DC1714" w:rsidRDefault="004C22BE" w:rsidP="00D85141">
      <w:pPr>
        <w:bidi/>
        <w:jc w:val="both"/>
        <w:rPr>
          <w:rFonts w:ascii="Traditional Arabic" w:hAnsi="Traditional Arabic" w:cs="KFGQPC Uthman Taha Naskh"/>
          <w:color w:val="2F5496" w:themeColor="accent5" w:themeShade="BF"/>
          <w:sz w:val="32"/>
          <w:szCs w:val="32"/>
          <w:rtl/>
        </w:rPr>
      </w:pPr>
      <w:r w:rsidRPr="00A06AE6">
        <w:rPr>
          <w:rFonts w:ascii="Traditional Arabic" w:hAnsi="Traditional Arabic" w:cs="KFGQPC Uthman Taha Naskh" w:hint="cs"/>
          <w:sz w:val="32"/>
          <w:szCs w:val="32"/>
          <w:rtl/>
        </w:rPr>
        <w:t xml:space="preserve">١/ </w:t>
      </w:r>
      <w:r w:rsidR="00D075D4" w:rsidRPr="00A06AE6">
        <w:rPr>
          <w:rFonts w:ascii="Traditional Arabic" w:hAnsi="Traditional Arabic" w:cs="KFGQPC Uthman Taha Naskh"/>
          <w:sz w:val="32"/>
          <w:szCs w:val="32"/>
          <w:rtl/>
        </w:rPr>
        <w:t>الأكل والشرب</w:t>
      </w:r>
      <w:r w:rsidR="00D075D4" w:rsidRPr="00A06AE6">
        <w:rPr>
          <w:rFonts w:ascii="Traditional Arabic" w:hAnsi="Traditional Arabic" w:cs="KFGQPC Uthman Taha Naskh" w:hint="cs"/>
          <w:sz w:val="32"/>
          <w:szCs w:val="32"/>
          <w:rtl/>
        </w:rPr>
        <w:t xml:space="preserve"> المتعمد</w:t>
      </w:r>
      <w:r w:rsidR="00365650" w:rsidRPr="00A06AE6">
        <w:rPr>
          <w:rFonts w:ascii="Traditional Arabic" w:hAnsi="Traditional Arabic" w:cs="KFGQPC Uthman Taha Naskh" w:hint="cs"/>
          <w:sz w:val="32"/>
          <w:szCs w:val="32"/>
          <w:rtl/>
        </w:rPr>
        <w:t>: وهذا يشمل قليله وكثيره، نافعا كان أم ضارا</w:t>
      </w:r>
      <w:r w:rsidR="00DA6F7B" w:rsidRPr="00A06AE6">
        <w:rPr>
          <w:rFonts w:ascii="Traditional Arabic" w:hAnsi="Traditional Arabic" w:cs="KFGQPC Uthman Taha Naskh" w:hint="cs"/>
          <w:sz w:val="32"/>
          <w:szCs w:val="32"/>
          <w:rtl/>
        </w:rPr>
        <w:t>.</w:t>
      </w:r>
    </w:p>
    <w:p w14:paraId="38A8BB26" w14:textId="087B6109" w:rsidR="00D075D4" w:rsidRPr="00A06AE6" w:rsidRDefault="001571A6" w:rsidP="00D85141">
      <w:pPr>
        <w:bidi/>
        <w:jc w:val="both"/>
        <w:rPr>
          <w:rFonts w:ascii="Traditional Arabic" w:hAnsi="Traditional Arabic" w:cs="KFGQPC Uthman Taha Naskh"/>
          <w:b/>
          <w:bCs/>
          <w:sz w:val="32"/>
          <w:szCs w:val="32"/>
          <w:rtl/>
        </w:rPr>
      </w:pPr>
      <w:r w:rsidRPr="00DC1714">
        <w:rPr>
          <w:rFonts w:ascii="Traditional Arabic" w:hAnsi="Traditional Arabic" w:cs="KFGQPC Uthman Taha Naskh" w:hint="cs"/>
          <w:b/>
          <w:bCs/>
          <w:color w:val="2F5496" w:themeColor="accent5" w:themeShade="BF"/>
          <w:sz w:val="32"/>
          <w:szCs w:val="32"/>
          <w:rtl/>
        </w:rPr>
        <w:lastRenderedPageBreak/>
        <w:t>{</w:t>
      </w:r>
      <w:r w:rsidR="00D075D4" w:rsidRPr="00DC1714">
        <w:rPr>
          <w:rFonts w:ascii="Traditional Arabic" w:hAnsi="Traditional Arabic" w:cs="KFGQPC Uthman Taha Naskh"/>
          <w:b/>
          <w:bCs/>
          <w:color w:val="2F5496" w:themeColor="accent5" w:themeShade="BF"/>
          <w:sz w:val="32"/>
          <w:szCs w:val="32"/>
          <w:rtl/>
        </w:rPr>
        <w:t>وَكُلُوا وَاشْرَبُوا حَتَّى يَتَبَيَّنَ لَكُمْ الْخَيْطُ الأَبْيَضُ مِنْ الْخَيْطِ الأَسْوَدِ مِنْ الْفَجْرِ ثُمَّ أَتِمُّوا الصِّيَامَ إِلَى اللَّيْلِ</w:t>
      </w:r>
      <w:r w:rsidRPr="00DC1714">
        <w:rPr>
          <w:rFonts w:ascii="Traditional Arabic" w:hAnsi="Traditional Arabic" w:cs="KFGQPC Uthman Taha Naskh" w:hint="cs"/>
          <w:b/>
          <w:bCs/>
          <w:color w:val="2F5496" w:themeColor="accent5" w:themeShade="BF"/>
          <w:sz w:val="32"/>
          <w:szCs w:val="32"/>
          <w:rtl/>
        </w:rPr>
        <w:t>}</w:t>
      </w:r>
      <w:r w:rsidR="009051A4" w:rsidRPr="00DC1714">
        <w:rPr>
          <w:rFonts w:ascii="Traditional Arabic" w:hAnsi="Traditional Arabic" w:cs="KFGQPC Uthman Taha Naskh" w:hint="cs"/>
          <w:b/>
          <w:bCs/>
          <w:color w:val="2F5496" w:themeColor="accent5" w:themeShade="BF"/>
          <w:sz w:val="32"/>
          <w:szCs w:val="32"/>
          <w:rtl/>
        </w:rPr>
        <w:t xml:space="preserve"> </w:t>
      </w:r>
      <w:r w:rsidR="009051A4" w:rsidRPr="00A8756E">
        <w:rPr>
          <w:rFonts w:ascii="Traditional Arabic" w:hAnsi="Traditional Arabic" w:cs="KFGQPC Uthman Taha Naskh" w:hint="cs"/>
          <w:sz w:val="24"/>
          <w:szCs w:val="24"/>
          <w:rtl/>
        </w:rPr>
        <w:t>البقرة: ١٨٧</w:t>
      </w:r>
    </w:p>
    <w:p w14:paraId="77342638" w14:textId="625787E0" w:rsidR="004E6F23" w:rsidRPr="009160CC" w:rsidRDefault="00D075D4" w:rsidP="009160CC">
      <w:pPr>
        <w:bidi/>
        <w:jc w:val="both"/>
        <w:rPr>
          <w:rFonts w:ascii="Traditional Arabic" w:hAnsi="Traditional Arabic" w:cs="KFGQPC Uthman Taha Naskh"/>
          <w:sz w:val="32"/>
          <w:szCs w:val="32"/>
        </w:rPr>
      </w:pPr>
      <w:r w:rsidRPr="00A06AE6">
        <w:rPr>
          <w:rFonts w:ascii="Traditional Arabic" w:hAnsi="Traditional Arabic" w:cs="KFGQPC Uthman Taha Naskh"/>
          <w:sz w:val="32"/>
          <w:szCs w:val="32"/>
          <w:rtl/>
        </w:rPr>
        <w:t>فمن أكل أو شرب متعمدا</w:t>
      </w:r>
      <w:r w:rsidR="004E6F23">
        <w:rPr>
          <w:rFonts w:ascii="Traditional Arabic" w:hAnsi="Traditional Arabic" w:cs="KFGQPC Uthman Taha Naskh" w:hint="cs"/>
          <w:sz w:val="32"/>
          <w:szCs w:val="32"/>
          <w:rtl/>
        </w:rPr>
        <w:t>،</w:t>
      </w:r>
      <w:r w:rsidRPr="00A06AE6">
        <w:rPr>
          <w:rFonts w:ascii="Traditional Arabic" w:hAnsi="Traditional Arabic" w:cs="KFGQPC Uthman Taha Naskh"/>
          <w:sz w:val="32"/>
          <w:szCs w:val="32"/>
          <w:rtl/>
        </w:rPr>
        <w:t xml:space="preserve"> قليلا أم كثيرا، نافعا أم ضررا</w:t>
      </w:r>
      <w:r w:rsidR="004E6F23">
        <w:rPr>
          <w:rFonts w:ascii="Traditional Arabic" w:hAnsi="Traditional Arabic" w:cs="KFGQPC Uthman Taha Naskh" w:hint="cs"/>
          <w:sz w:val="32"/>
          <w:szCs w:val="32"/>
          <w:rtl/>
        </w:rPr>
        <w:t>،</w:t>
      </w:r>
      <w:r w:rsidRPr="00A06AE6">
        <w:rPr>
          <w:rFonts w:ascii="Traditional Arabic" w:hAnsi="Traditional Arabic" w:cs="KFGQPC Uthman Taha Naskh"/>
          <w:sz w:val="32"/>
          <w:szCs w:val="32"/>
          <w:rtl/>
        </w:rPr>
        <w:t xml:space="preserve"> بطل صومه ويجب عليه</w:t>
      </w:r>
      <w:r w:rsidR="004E6F23">
        <w:rPr>
          <w:rFonts w:ascii="Traditional Arabic" w:hAnsi="Traditional Arabic" w:cs="KFGQPC Uthman Taha Naskh" w:hint="cs"/>
          <w:sz w:val="32"/>
          <w:szCs w:val="32"/>
          <w:rtl/>
        </w:rPr>
        <w:t>:</w:t>
      </w:r>
      <w:r w:rsidR="009160CC">
        <w:rPr>
          <w:rFonts w:ascii="Traditional Arabic" w:hAnsi="Traditional Arabic" w:cs="KFGQPC Uthman Taha Naskh" w:hint="cs"/>
          <w:sz w:val="32"/>
          <w:szCs w:val="32"/>
          <w:rtl/>
        </w:rPr>
        <w:t xml:space="preserve"> </w:t>
      </w:r>
      <w:r w:rsidRPr="009160CC">
        <w:rPr>
          <w:rFonts w:ascii="Traditional Arabic" w:hAnsi="Traditional Arabic" w:cs="KFGQPC Uthman Taha Naskh"/>
          <w:sz w:val="32"/>
          <w:szCs w:val="32"/>
          <w:rtl/>
        </w:rPr>
        <w:t>التوبة إلى الله</w:t>
      </w:r>
      <w:r w:rsidR="009160CC" w:rsidRPr="009160CC">
        <w:rPr>
          <w:rFonts w:ascii="Traditional Arabic" w:hAnsi="Traditional Arabic" w:cs="KFGQPC Uthman Taha Naskh" w:hint="cs"/>
          <w:sz w:val="32"/>
          <w:szCs w:val="32"/>
          <w:rtl/>
        </w:rPr>
        <w:t>، و</w:t>
      </w:r>
      <w:r w:rsidRPr="009160CC">
        <w:rPr>
          <w:rFonts w:ascii="Traditional Arabic" w:hAnsi="Traditional Arabic" w:cs="KFGQPC Uthman Taha Naskh"/>
          <w:sz w:val="32"/>
          <w:szCs w:val="32"/>
          <w:rtl/>
        </w:rPr>
        <w:t>الإمساك بقية يوم</w:t>
      </w:r>
      <w:r w:rsidR="001D435D" w:rsidRPr="009160CC">
        <w:rPr>
          <w:rFonts w:ascii="Traditional Arabic" w:hAnsi="Traditional Arabic" w:cs="KFGQPC Uthman Taha Naskh" w:hint="cs"/>
          <w:sz w:val="32"/>
          <w:szCs w:val="32"/>
          <w:rtl/>
        </w:rPr>
        <w:t>ه</w:t>
      </w:r>
      <w:r w:rsidR="009160CC" w:rsidRPr="009160CC">
        <w:rPr>
          <w:rFonts w:ascii="Traditional Arabic" w:hAnsi="Traditional Arabic" w:cs="KFGQPC Uthman Taha Naskh" w:hint="cs"/>
          <w:sz w:val="32"/>
          <w:szCs w:val="32"/>
          <w:rtl/>
        </w:rPr>
        <w:t xml:space="preserve">، </w:t>
      </w:r>
      <w:r w:rsidR="001D435D" w:rsidRPr="009160CC">
        <w:rPr>
          <w:rFonts w:ascii="Traditional Arabic" w:hAnsi="Traditional Arabic" w:cs="KFGQPC Uthman Taha Naskh" w:hint="cs"/>
          <w:sz w:val="32"/>
          <w:szCs w:val="32"/>
          <w:rtl/>
        </w:rPr>
        <w:t xml:space="preserve">وذكر بعض الفقهاء عليه أن </w:t>
      </w:r>
      <w:r w:rsidRPr="009160CC">
        <w:rPr>
          <w:rFonts w:ascii="Traditional Arabic" w:hAnsi="Traditional Arabic" w:cs="KFGQPC Uthman Taha Naskh"/>
          <w:sz w:val="32"/>
          <w:szCs w:val="32"/>
          <w:rtl/>
        </w:rPr>
        <w:t>يقضي ما أفطره</w:t>
      </w:r>
      <w:r w:rsidR="004E6F23" w:rsidRPr="009160CC">
        <w:rPr>
          <w:rFonts w:ascii="Traditional Arabic" w:hAnsi="Traditional Arabic" w:cs="KFGQPC Uthman Taha Naskh" w:hint="cs"/>
          <w:sz w:val="32"/>
          <w:szCs w:val="32"/>
          <w:rtl/>
        </w:rPr>
        <w:t xml:space="preserve"> ـ تأديبا </w:t>
      </w:r>
      <w:r w:rsidR="001D435D" w:rsidRPr="009160CC">
        <w:rPr>
          <w:rFonts w:ascii="Traditional Arabic" w:hAnsi="Traditional Arabic" w:cs="KFGQPC Uthman Taha Naskh" w:hint="cs"/>
          <w:sz w:val="32"/>
          <w:szCs w:val="32"/>
          <w:rtl/>
        </w:rPr>
        <w:t xml:space="preserve">له، وإلا </w:t>
      </w:r>
      <w:r w:rsidR="000C666F" w:rsidRPr="009160CC">
        <w:rPr>
          <w:rFonts w:ascii="Traditional Arabic" w:hAnsi="Traditional Arabic" w:cs="KFGQPC Uthman Taha Naskh" w:hint="cs"/>
          <w:sz w:val="32"/>
          <w:szCs w:val="32"/>
          <w:rtl/>
        </w:rPr>
        <w:t>القضاء لمن رخص في الإفطار.</w:t>
      </w:r>
    </w:p>
    <w:p w14:paraId="42BDB841" w14:textId="7FC752C5" w:rsidR="00D075D4" w:rsidRPr="00A06AE6" w:rsidRDefault="00D075D4" w:rsidP="00D85141">
      <w:pPr>
        <w:bidi/>
        <w:jc w:val="both"/>
        <w:rPr>
          <w:rFonts w:ascii="Traditional Arabic" w:hAnsi="Traditional Arabic" w:cs="KFGQPC Uthman Taha Naskh"/>
          <w:sz w:val="32"/>
          <w:szCs w:val="32"/>
          <w:rtl/>
        </w:rPr>
      </w:pPr>
      <w:r w:rsidRPr="004E6F23">
        <w:rPr>
          <w:rFonts w:ascii="Traditional Arabic" w:hAnsi="Traditional Arabic" w:cs="KFGQPC Uthman Taha Naskh"/>
          <w:sz w:val="32"/>
          <w:szCs w:val="32"/>
          <w:rtl/>
        </w:rPr>
        <w:t>ومن أكل أو شرب ناسياً فلا حرج عليه</w:t>
      </w:r>
      <w:r w:rsidR="003B4054">
        <w:rPr>
          <w:rFonts w:ascii="Traditional Arabic" w:hAnsi="Traditional Arabic" w:cs="KFGQPC Uthman Taha Naskh" w:hint="cs"/>
          <w:sz w:val="32"/>
          <w:szCs w:val="32"/>
          <w:rtl/>
        </w:rPr>
        <w:t xml:space="preserve">، كما </w:t>
      </w:r>
      <w:r w:rsidR="002F3FAE" w:rsidRPr="00A06AE6">
        <w:rPr>
          <w:rFonts w:ascii="Traditional Arabic" w:hAnsi="Traditional Arabic" w:cs="KFGQPC Uthman Taha Naskh" w:hint="cs"/>
          <w:sz w:val="32"/>
          <w:szCs w:val="32"/>
          <w:rtl/>
        </w:rPr>
        <w:t xml:space="preserve">قال البني ﷺ: </w:t>
      </w:r>
      <w:r w:rsidR="002F3FAE" w:rsidRPr="00DC1714">
        <w:rPr>
          <w:rFonts w:ascii="Traditional Arabic" w:hAnsi="Traditional Arabic" w:cs="KFGQPC Uthman Taha Naskh" w:hint="cs"/>
          <w:color w:val="2F5496" w:themeColor="accent5" w:themeShade="BF"/>
          <w:sz w:val="32"/>
          <w:szCs w:val="32"/>
          <w:rtl/>
        </w:rPr>
        <w:t>"</w:t>
      </w:r>
      <w:r w:rsidRPr="00DC1714">
        <w:rPr>
          <w:rFonts w:ascii="Traditional Arabic" w:hAnsi="Traditional Arabic" w:cs="KFGQPC Uthman Taha Naskh"/>
          <w:b/>
          <w:bCs/>
          <w:color w:val="2F5496" w:themeColor="accent5" w:themeShade="BF"/>
          <w:sz w:val="32"/>
          <w:szCs w:val="32"/>
          <w:rtl/>
        </w:rPr>
        <w:t>إذا نسي فأكل وشرب فليتم صومه فإنما أطعمه الله وسقاه</w:t>
      </w:r>
      <w:r w:rsidR="00AF7350">
        <w:rPr>
          <w:rFonts w:ascii="Traditional Arabic" w:hAnsi="Traditional Arabic" w:cs="KFGQPC Uthman Taha Naskh" w:hint="cs"/>
          <w:b/>
          <w:bCs/>
          <w:color w:val="2F5496" w:themeColor="accent5" w:themeShade="BF"/>
          <w:sz w:val="32"/>
          <w:szCs w:val="32"/>
          <w:rtl/>
        </w:rPr>
        <w:t>.</w:t>
      </w:r>
      <w:r w:rsidR="002F3FAE" w:rsidRPr="00DC1714">
        <w:rPr>
          <w:rFonts w:ascii="Traditional Arabic" w:hAnsi="Traditional Arabic" w:cs="KFGQPC Uthman Taha Naskh" w:hint="cs"/>
          <w:b/>
          <w:bCs/>
          <w:color w:val="2F5496" w:themeColor="accent5" w:themeShade="BF"/>
          <w:sz w:val="32"/>
          <w:szCs w:val="32"/>
          <w:rtl/>
        </w:rPr>
        <w:t xml:space="preserve">" </w:t>
      </w:r>
      <w:r w:rsidR="002F3FAE" w:rsidRPr="000C666F">
        <w:rPr>
          <w:rFonts w:ascii="Traditional Arabic" w:hAnsi="Traditional Arabic" w:cs="KFGQPC Uthman Taha Naskh" w:hint="cs"/>
          <w:sz w:val="24"/>
          <w:szCs w:val="24"/>
          <w:rtl/>
        </w:rPr>
        <w:t>[</w:t>
      </w:r>
      <w:r w:rsidR="002F3FAE" w:rsidRPr="000C666F">
        <w:rPr>
          <w:rFonts w:ascii="Traditional Arabic" w:hAnsi="Traditional Arabic" w:cs="KFGQPC Uthman Taha Naskh"/>
          <w:sz w:val="24"/>
          <w:szCs w:val="24"/>
          <w:rtl/>
        </w:rPr>
        <w:t xml:space="preserve">أبو هريرة </w:t>
      </w:r>
      <w:r w:rsidR="002F3FAE" w:rsidRPr="000C666F">
        <w:rPr>
          <w:rFonts w:ascii="Arial" w:hAnsi="Arial" w:cs="Arial" w:hint="cs"/>
          <w:sz w:val="24"/>
          <w:szCs w:val="24"/>
          <w:rtl/>
        </w:rPr>
        <w:t>–</w:t>
      </w:r>
      <w:r w:rsidR="002F3FAE" w:rsidRPr="000C666F">
        <w:rPr>
          <w:rFonts w:ascii="Traditional Arabic" w:hAnsi="Traditional Arabic" w:cs="KFGQPC Uthman Taha Naskh"/>
          <w:sz w:val="24"/>
          <w:szCs w:val="24"/>
          <w:rtl/>
        </w:rPr>
        <w:t xml:space="preserve"> البخاري</w:t>
      </w:r>
      <w:r w:rsidR="002F3FAE" w:rsidRPr="000C666F">
        <w:rPr>
          <w:rFonts w:ascii="Traditional Arabic" w:hAnsi="Traditional Arabic" w:cs="KFGQPC Uthman Taha Naskh" w:hint="cs"/>
          <w:sz w:val="24"/>
          <w:szCs w:val="24"/>
          <w:rtl/>
        </w:rPr>
        <w:t>]</w:t>
      </w:r>
    </w:p>
    <w:p w14:paraId="27D8A2B2" w14:textId="77777777" w:rsidR="009218EE" w:rsidRDefault="009218EE" w:rsidP="00D85141">
      <w:pPr>
        <w:bidi/>
        <w:jc w:val="both"/>
        <w:rPr>
          <w:rFonts w:ascii="Traditional Arabic" w:hAnsi="Traditional Arabic" w:cs="KFGQPC Uthman Taha Naskh"/>
          <w:sz w:val="32"/>
          <w:szCs w:val="32"/>
          <w:rtl/>
        </w:rPr>
      </w:pPr>
      <w:r w:rsidRPr="009218EE">
        <w:rPr>
          <w:rFonts w:ascii="Traditional Arabic" w:hAnsi="Traditional Arabic" w:cs="KFGQPC Uthman Taha Naskh"/>
          <w:sz w:val="32"/>
          <w:szCs w:val="32"/>
          <w:rtl/>
        </w:rPr>
        <w:t>ومثل الأكل والشرب في إفساد الصيام: الإبر المغذية، والحبوبُ الدوائية، والإبر التي تحقن عن طريق الوريد؛ لأن هذه الأشياء تدخل الجسم وتقوم مقام الطعام والشراب.</w:t>
      </w:r>
    </w:p>
    <w:p w14:paraId="0D36FF0E" w14:textId="3CE657D0" w:rsidR="00D075D4" w:rsidRPr="009218EE" w:rsidRDefault="009218EE" w:rsidP="00D85141">
      <w:pPr>
        <w:bidi/>
        <w:jc w:val="both"/>
        <w:rPr>
          <w:rFonts w:ascii="Traditional Arabic" w:hAnsi="Traditional Arabic" w:cs="KFGQPC Uthman Taha Naskh"/>
          <w:sz w:val="28"/>
          <w:szCs w:val="28"/>
          <w:rtl/>
        </w:rPr>
      </w:pPr>
      <w:r w:rsidRPr="009218EE">
        <w:rPr>
          <w:rFonts w:ascii="Traditional Arabic" w:hAnsi="Traditional Arabic" w:cs="KFGQPC Uthman Taha Naskh"/>
          <w:sz w:val="32"/>
          <w:szCs w:val="32"/>
          <w:rtl/>
        </w:rPr>
        <w:t>أما ما كان غيرَ مُغذٍّ ولا يُحقن في الوريد، فلا حرج فيه</w:t>
      </w:r>
      <w:r w:rsidRPr="009218EE">
        <w:rPr>
          <w:rFonts w:ascii="Traditional Arabic" w:hAnsi="Traditional Arabic" w:cs="KFGQPC Uthman Taha Naskh"/>
          <w:sz w:val="32"/>
          <w:szCs w:val="32"/>
        </w:rPr>
        <w:t>.</w:t>
      </w:r>
    </w:p>
    <w:p w14:paraId="11E38466" w14:textId="0BDA8294" w:rsidR="00D075D4" w:rsidRPr="00A06AE6" w:rsidRDefault="004C22BE" w:rsidP="00D85141">
      <w:pPr>
        <w:bidi/>
        <w:jc w:val="both"/>
        <w:rPr>
          <w:rFonts w:ascii="Traditional Arabic" w:hAnsi="Traditional Arabic" w:cs="KFGQPC Uthman Taha Naskh"/>
          <w:sz w:val="32"/>
          <w:szCs w:val="32"/>
          <w:rtl/>
        </w:rPr>
      </w:pPr>
      <w:r w:rsidRPr="00B80E17">
        <w:rPr>
          <w:rFonts w:ascii="Traditional Arabic" w:hAnsi="Traditional Arabic" w:cs="KFGQPC Uthman Taha Naskh" w:hint="cs"/>
          <w:sz w:val="32"/>
          <w:szCs w:val="32"/>
          <w:rtl/>
        </w:rPr>
        <w:t xml:space="preserve">٢/ </w:t>
      </w:r>
      <w:r w:rsidR="00D075D4" w:rsidRPr="00B80E17">
        <w:rPr>
          <w:rFonts w:ascii="Traditional Arabic" w:hAnsi="Traditional Arabic" w:cs="KFGQPC Uthman Taha Naskh"/>
          <w:sz w:val="32"/>
          <w:szCs w:val="32"/>
          <w:rtl/>
        </w:rPr>
        <w:t>الجماع</w:t>
      </w:r>
      <w:r w:rsidR="00194E62" w:rsidRPr="00B80E17">
        <w:rPr>
          <w:rFonts w:ascii="Traditional Arabic" w:hAnsi="Traditional Arabic" w:cs="KFGQPC Uthman Taha Naskh" w:hint="cs"/>
          <w:sz w:val="32"/>
          <w:szCs w:val="32"/>
          <w:rtl/>
        </w:rPr>
        <w:t>: والمقصود من ذلك</w:t>
      </w:r>
      <w:r w:rsidR="00D075D4" w:rsidRPr="00B80E17">
        <w:rPr>
          <w:rFonts w:ascii="Traditional Arabic" w:hAnsi="Traditional Arabic" w:cs="KFGQPC Uthman Taha Naskh" w:hint="cs"/>
          <w:sz w:val="32"/>
          <w:szCs w:val="32"/>
          <w:rtl/>
        </w:rPr>
        <w:t xml:space="preserve"> الإيلاج </w:t>
      </w:r>
      <w:r w:rsidR="00194E62" w:rsidRPr="00B80E17">
        <w:rPr>
          <w:rFonts w:ascii="Traditional Arabic" w:hAnsi="Traditional Arabic" w:cs="KFGQPC Uthman Taha Naskh" w:hint="cs"/>
          <w:sz w:val="32"/>
          <w:szCs w:val="32"/>
          <w:rtl/>
        </w:rPr>
        <w:t xml:space="preserve">والتقى الختانين، </w:t>
      </w:r>
      <w:r w:rsidR="00D075D4" w:rsidRPr="00B80E17">
        <w:rPr>
          <w:rFonts w:ascii="Traditional Arabic" w:hAnsi="Traditional Arabic" w:cs="KFGQPC Uthman Taha Naskh" w:hint="cs"/>
          <w:sz w:val="32"/>
          <w:szCs w:val="32"/>
          <w:rtl/>
        </w:rPr>
        <w:t>لا مجرد المداعبة</w:t>
      </w:r>
      <w:r w:rsidR="00194E62" w:rsidRPr="00B80E17">
        <w:rPr>
          <w:rFonts w:ascii="Traditional Arabic" w:hAnsi="Traditional Arabic" w:cs="KFGQPC Uthman Taha Naskh" w:hint="cs"/>
          <w:sz w:val="32"/>
          <w:szCs w:val="32"/>
          <w:rtl/>
        </w:rPr>
        <w:t>:</w:t>
      </w:r>
    </w:p>
    <w:p w14:paraId="605AEC06" w14:textId="6FBB994B" w:rsidR="00D075D4" w:rsidRPr="00347E63" w:rsidRDefault="001571A6" w:rsidP="00D85141">
      <w:pPr>
        <w:bidi/>
        <w:jc w:val="both"/>
        <w:rPr>
          <w:rFonts w:ascii="Traditional Arabic" w:hAnsi="Traditional Arabic" w:cs="KFGQPC Uthman Taha Naskh"/>
          <w:b/>
          <w:bCs/>
          <w:sz w:val="24"/>
          <w:szCs w:val="24"/>
          <w:rtl/>
        </w:rPr>
      </w:pPr>
      <w:r w:rsidRPr="00DC1714">
        <w:rPr>
          <w:rFonts w:ascii="Traditional Arabic" w:hAnsi="Traditional Arabic" w:cs="KFGQPC Uthman Taha Naskh" w:hint="cs"/>
          <w:b/>
          <w:bCs/>
          <w:color w:val="2F5496" w:themeColor="accent5" w:themeShade="BF"/>
          <w:sz w:val="32"/>
          <w:szCs w:val="32"/>
          <w:rtl/>
        </w:rPr>
        <w:t>{</w:t>
      </w:r>
      <w:r w:rsidR="001F0CB0" w:rsidRPr="00DC1714">
        <w:rPr>
          <w:rFonts w:ascii="Traditional Arabic" w:hAnsi="Traditional Arabic" w:cs="KFGQPC Uthman Taha Naskh"/>
          <w:b/>
          <w:bCs/>
          <w:color w:val="2F5496" w:themeColor="accent5" w:themeShade="BF"/>
          <w:sz w:val="32"/>
          <w:szCs w:val="32"/>
          <w:rtl/>
        </w:rPr>
        <w:t xml:space="preserve">أُحِلَّ لَكُمْ لَيْلَةَ الصِّيَامِ الرَّفَثُ إِلَىٰ نِسَائِكُمْ </w:t>
      </w:r>
      <w:r w:rsidR="001F0CB0" w:rsidRPr="00DC1714">
        <w:rPr>
          <w:rFonts w:ascii="Arial" w:hAnsi="Arial" w:cs="Arial" w:hint="cs"/>
          <w:b/>
          <w:bCs/>
          <w:color w:val="2F5496" w:themeColor="accent5" w:themeShade="BF"/>
          <w:sz w:val="32"/>
          <w:szCs w:val="32"/>
          <w:rtl/>
        </w:rPr>
        <w:t>ۚ</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هُنَّ</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لِبَاسٌ</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لَّكُمْ</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وَأَنتُمْ</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لِبَاسٌ</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لَّهُنَّ</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Arial" w:hAnsi="Arial" w:cs="Arial" w:hint="cs"/>
          <w:b/>
          <w:bCs/>
          <w:color w:val="2F5496" w:themeColor="accent5" w:themeShade="BF"/>
          <w:sz w:val="32"/>
          <w:szCs w:val="32"/>
          <w:rtl/>
        </w:rPr>
        <w:t>ۗ</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عَلِمَ</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اللَّهُ</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أَنَّكُمْ</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كُنتُمْ</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تَخْتَانُونَ</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أَنفُسَكُمْ</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فَتَابَ</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عَلَيْكُمْ</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وَعَفَا</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عَنكُمْ</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Arial" w:hAnsi="Arial" w:cs="Arial" w:hint="cs"/>
          <w:b/>
          <w:bCs/>
          <w:color w:val="2F5496" w:themeColor="accent5" w:themeShade="BF"/>
          <w:sz w:val="32"/>
          <w:szCs w:val="32"/>
          <w:rtl/>
        </w:rPr>
        <w:t>ۖ</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فَالْآنَ</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بَاشِرُوهُنَّ</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وَابْتَغُوا</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مَا</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كَتَبَ</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اللَّهُ</w:t>
      </w:r>
      <w:r w:rsidR="001F0CB0" w:rsidRPr="00DC1714">
        <w:rPr>
          <w:rFonts w:ascii="Traditional Arabic" w:hAnsi="Traditional Arabic" w:cs="KFGQPC Uthman Taha Naskh"/>
          <w:b/>
          <w:bCs/>
          <w:color w:val="2F5496" w:themeColor="accent5" w:themeShade="BF"/>
          <w:sz w:val="32"/>
          <w:szCs w:val="32"/>
          <w:rtl/>
        </w:rPr>
        <w:t xml:space="preserve"> </w:t>
      </w:r>
      <w:r w:rsidR="001F0CB0" w:rsidRPr="00DC1714">
        <w:rPr>
          <w:rFonts w:ascii="Traditional Arabic" w:hAnsi="Traditional Arabic" w:cs="KFGQPC Uthman Taha Naskh" w:hint="cs"/>
          <w:b/>
          <w:bCs/>
          <w:color w:val="2F5496" w:themeColor="accent5" w:themeShade="BF"/>
          <w:sz w:val="32"/>
          <w:szCs w:val="32"/>
          <w:rtl/>
        </w:rPr>
        <w:t>لَكُمْ</w:t>
      </w:r>
      <w:r w:rsidRPr="00DC1714">
        <w:rPr>
          <w:rFonts w:ascii="Traditional Arabic" w:hAnsi="Traditional Arabic" w:cs="KFGQPC Uthman Taha Naskh" w:hint="cs"/>
          <w:b/>
          <w:bCs/>
          <w:color w:val="2F5496" w:themeColor="accent5" w:themeShade="BF"/>
          <w:sz w:val="32"/>
          <w:szCs w:val="32"/>
          <w:rtl/>
        </w:rPr>
        <w:t>}</w:t>
      </w:r>
      <w:r w:rsidR="001F0CB0" w:rsidRPr="00DC1714">
        <w:rPr>
          <w:rFonts w:ascii="Traditional Arabic" w:hAnsi="Traditional Arabic" w:cs="KFGQPC Uthman Taha Naskh" w:hint="cs"/>
          <w:b/>
          <w:bCs/>
          <w:color w:val="2F5496" w:themeColor="accent5" w:themeShade="BF"/>
          <w:sz w:val="32"/>
          <w:szCs w:val="32"/>
          <w:rtl/>
        </w:rPr>
        <w:t xml:space="preserve"> </w:t>
      </w:r>
      <w:r w:rsidR="001F0CB0" w:rsidRPr="00347E63">
        <w:rPr>
          <w:rFonts w:ascii="Traditional Arabic" w:hAnsi="Traditional Arabic" w:cs="KFGQPC Uthman Taha Naskh" w:hint="cs"/>
          <w:sz w:val="24"/>
          <w:szCs w:val="24"/>
          <w:rtl/>
        </w:rPr>
        <w:t>البقرة: ١٨٧</w:t>
      </w:r>
    </w:p>
    <w:p w14:paraId="43EDB43D" w14:textId="7A8BC3A7" w:rsidR="002E223B" w:rsidRPr="00A06AE6" w:rsidRDefault="002E223B" w:rsidP="00D85141">
      <w:pPr>
        <w:bidi/>
        <w:jc w:val="both"/>
        <w:rPr>
          <w:rFonts w:ascii="Traditional Arabic" w:hAnsi="Traditional Arabic" w:cs="KFGQPC Uthman Taha Naskh"/>
          <w:sz w:val="32"/>
          <w:szCs w:val="32"/>
          <w:rtl/>
        </w:rPr>
      </w:pPr>
      <w:r w:rsidRPr="00A06AE6">
        <w:rPr>
          <w:rFonts w:ascii="Traditional Arabic" w:hAnsi="Traditional Arabic" w:cs="KFGQPC Uthman Taha Naskh"/>
          <w:b/>
          <w:bCs/>
          <w:sz w:val="32"/>
          <w:szCs w:val="32"/>
        </w:rPr>
        <w:t> </w:t>
      </w:r>
      <w:r w:rsidRPr="00A06AE6">
        <w:rPr>
          <w:rFonts w:ascii="Traditional Arabic" w:hAnsi="Traditional Arabic" w:cs="KFGQPC Uthman Taha Naskh"/>
          <w:sz w:val="32"/>
          <w:szCs w:val="32"/>
          <w:rtl/>
        </w:rPr>
        <w:t>والرفث هنا هو: الجماع</w:t>
      </w:r>
      <w:r w:rsidRPr="00A06AE6">
        <w:rPr>
          <w:rFonts w:ascii="Calibri" w:hAnsi="Calibri" w:cs="Calibri" w:hint="cs"/>
          <w:sz w:val="32"/>
          <w:szCs w:val="32"/>
          <w:rtl/>
        </w:rPr>
        <w:t> </w:t>
      </w:r>
    </w:p>
    <w:p w14:paraId="07C22B25" w14:textId="18B13797" w:rsidR="00B80E17" w:rsidRPr="009160CC" w:rsidRDefault="00D075D4" w:rsidP="009160CC">
      <w:pPr>
        <w:bidi/>
        <w:spacing w:after="0"/>
        <w:jc w:val="both"/>
        <w:rPr>
          <w:rFonts w:ascii="Traditional Arabic" w:hAnsi="Traditional Arabic" w:cs="KFGQPC Uthman Taha Naskh"/>
          <w:sz w:val="32"/>
          <w:szCs w:val="32"/>
        </w:rPr>
      </w:pPr>
      <w:r w:rsidRPr="00A06AE6">
        <w:rPr>
          <w:rFonts w:ascii="Traditional Arabic" w:hAnsi="Traditional Arabic" w:cs="KFGQPC Uthman Taha Naskh"/>
          <w:sz w:val="32"/>
          <w:szCs w:val="32"/>
          <w:rtl/>
        </w:rPr>
        <w:t>فمن جامع في نهار رمضان فسد صومه، ويجب عليه</w:t>
      </w:r>
      <w:r w:rsidR="00B80E17">
        <w:rPr>
          <w:rFonts w:ascii="Traditional Arabic" w:hAnsi="Traditional Arabic" w:cs="KFGQPC Uthman Taha Naskh" w:hint="cs"/>
          <w:sz w:val="32"/>
          <w:szCs w:val="32"/>
          <w:rtl/>
        </w:rPr>
        <w:t>:</w:t>
      </w:r>
      <w:r w:rsidR="009160CC">
        <w:rPr>
          <w:rFonts w:ascii="Traditional Arabic" w:hAnsi="Traditional Arabic" w:cs="KFGQPC Uthman Taha Naskh" w:hint="cs"/>
          <w:sz w:val="32"/>
          <w:szCs w:val="32"/>
          <w:rtl/>
        </w:rPr>
        <w:t xml:space="preserve"> </w:t>
      </w:r>
      <w:r w:rsidRPr="009160CC">
        <w:rPr>
          <w:rFonts w:ascii="Traditional Arabic" w:hAnsi="Traditional Arabic" w:cs="KFGQPC Uthman Taha Naskh"/>
          <w:sz w:val="32"/>
          <w:szCs w:val="32"/>
          <w:rtl/>
        </w:rPr>
        <w:t>أن يتوب إلى الله</w:t>
      </w:r>
      <w:r w:rsidR="009160CC" w:rsidRPr="009160CC">
        <w:rPr>
          <w:rFonts w:ascii="Traditional Arabic" w:hAnsi="Traditional Arabic" w:cs="KFGQPC Uthman Taha Naskh" w:hint="cs"/>
          <w:sz w:val="32"/>
          <w:szCs w:val="32"/>
          <w:rtl/>
        </w:rPr>
        <w:t xml:space="preserve"> و</w:t>
      </w:r>
      <w:r w:rsidRPr="009160CC">
        <w:rPr>
          <w:rFonts w:ascii="Traditional Arabic" w:hAnsi="Traditional Arabic" w:cs="KFGQPC Uthman Taha Naskh"/>
          <w:sz w:val="32"/>
          <w:szCs w:val="32"/>
          <w:rtl/>
        </w:rPr>
        <w:t>يمسك بقية يومه</w:t>
      </w:r>
      <w:r w:rsidR="009160CC">
        <w:rPr>
          <w:rFonts w:ascii="Traditional Arabic" w:hAnsi="Traditional Arabic" w:cs="KFGQPC Uthman Taha Naskh" w:hint="cs"/>
          <w:sz w:val="32"/>
          <w:szCs w:val="32"/>
          <w:rtl/>
        </w:rPr>
        <w:t xml:space="preserve">، </w:t>
      </w:r>
      <w:r w:rsidR="009160CC" w:rsidRPr="009160CC">
        <w:rPr>
          <w:rFonts w:ascii="Traditional Arabic" w:hAnsi="Traditional Arabic" w:cs="KFGQPC Uthman Taha Naskh" w:hint="cs"/>
          <w:sz w:val="32"/>
          <w:szCs w:val="32"/>
          <w:rtl/>
        </w:rPr>
        <w:t>و</w:t>
      </w:r>
      <w:r w:rsidRPr="009160CC">
        <w:rPr>
          <w:rFonts w:ascii="Traditional Arabic" w:hAnsi="Traditional Arabic" w:cs="KFGQPC Uthman Taha Naskh"/>
          <w:sz w:val="32"/>
          <w:szCs w:val="32"/>
          <w:rtl/>
        </w:rPr>
        <w:t>يقضي هذا اليوم الذي جامع فيه</w:t>
      </w:r>
      <w:r w:rsidR="00B80E17" w:rsidRPr="009160CC">
        <w:rPr>
          <w:rFonts w:ascii="Traditional Arabic" w:hAnsi="Traditional Arabic" w:cs="KFGQPC Uthman Taha Naskh" w:hint="cs"/>
          <w:sz w:val="32"/>
          <w:szCs w:val="32"/>
          <w:rtl/>
        </w:rPr>
        <w:t>.</w:t>
      </w:r>
    </w:p>
    <w:p w14:paraId="1B1D8EDE" w14:textId="2D251537" w:rsidR="00D075D4" w:rsidRPr="00A06AE6" w:rsidRDefault="00D075D4" w:rsidP="009938A2">
      <w:pPr>
        <w:bidi/>
        <w:jc w:val="both"/>
        <w:rPr>
          <w:rFonts w:ascii="Traditional Arabic" w:hAnsi="Traditional Arabic" w:cs="KFGQPC Uthman Taha Naskh"/>
          <w:sz w:val="32"/>
          <w:szCs w:val="32"/>
          <w:rtl/>
        </w:rPr>
      </w:pPr>
      <w:r w:rsidRPr="00B80E17">
        <w:rPr>
          <w:rFonts w:ascii="Traditional Arabic" w:hAnsi="Traditional Arabic" w:cs="KFGQPC Uthman Taha Naskh"/>
          <w:sz w:val="32"/>
          <w:szCs w:val="32"/>
          <w:rtl/>
        </w:rPr>
        <w:t>وعليه مع القضاء الكفارة المغلظة، وهي</w:t>
      </w:r>
      <w:r w:rsidR="006D1754" w:rsidRPr="00B80E17">
        <w:rPr>
          <w:rFonts w:ascii="Traditional Arabic" w:hAnsi="Traditional Arabic" w:cs="KFGQPC Uthman Taha Naskh" w:hint="cs"/>
          <w:sz w:val="32"/>
          <w:szCs w:val="32"/>
          <w:rtl/>
        </w:rPr>
        <w:t>:</w:t>
      </w:r>
      <w:r w:rsidR="009160CC">
        <w:rPr>
          <w:rFonts w:ascii="Traditional Arabic" w:hAnsi="Traditional Arabic" w:cs="KFGQPC Uthman Taha Naskh" w:hint="cs"/>
          <w:sz w:val="32"/>
          <w:szCs w:val="32"/>
          <w:rtl/>
        </w:rPr>
        <w:t xml:space="preserve"> </w:t>
      </w:r>
      <w:r w:rsidRPr="009160CC">
        <w:rPr>
          <w:rFonts w:ascii="Traditional Arabic" w:hAnsi="Traditional Arabic" w:cs="KFGQPC Uthman Taha Naskh"/>
          <w:sz w:val="32"/>
          <w:szCs w:val="32"/>
          <w:rtl/>
        </w:rPr>
        <w:t>إعتاق رقبة</w:t>
      </w:r>
      <w:r w:rsidR="009160CC">
        <w:rPr>
          <w:rFonts w:ascii="Traditional Arabic" w:hAnsi="Traditional Arabic" w:cs="KFGQPC Uthman Taha Naskh" w:hint="cs"/>
          <w:sz w:val="32"/>
          <w:szCs w:val="32"/>
          <w:rtl/>
        </w:rPr>
        <w:t xml:space="preserve">، </w:t>
      </w:r>
      <w:r w:rsidRPr="00A06AE6">
        <w:rPr>
          <w:rFonts w:ascii="Traditional Arabic" w:hAnsi="Traditional Arabic" w:cs="KFGQPC Uthman Taha Naskh"/>
          <w:sz w:val="32"/>
          <w:szCs w:val="32"/>
          <w:rtl/>
        </w:rPr>
        <w:t>فإن لم يجد صام شهرين متتابعين</w:t>
      </w:r>
      <w:r w:rsidR="009160CC">
        <w:rPr>
          <w:rFonts w:ascii="Traditional Arabic" w:hAnsi="Traditional Arabic" w:cs="KFGQPC Uthman Taha Naskh" w:hint="cs"/>
          <w:sz w:val="32"/>
          <w:szCs w:val="32"/>
          <w:rtl/>
        </w:rPr>
        <w:t xml:space="preserve">، </w:t>
      </w:r>
      <w:r w:rsidRPr="00A06AE6">
        <w:rPr>
          <w:rFonts w:ascii="Traditional Arabic" w:hAnsi="Traditional Arabic" w:cs="KFGQPC Uthman Taha Naskh"/>
          <w:sz w:val="32"/>
          <w:szCs w:val="32"/>
          <w:rtl/>
        </w:rPr>
        <w:t>فإن لم يستطع أطعم ستين مسكينا</w:t>
      </w:r>
      <w:r w:rsidRPr="00A06AE6">
        <w:rPr>
          <w:rFonts w:ascii="Traditional Arabic" w:hAnsi="Traditional Arabic" w:cs="KFGQPC Uthman Taha Naskh"/>
          <w:sz w:val="32"/>
          <w:szCs w:val="32"/>
        </w:rPr>
        <w:t>.</w:t>
      </w:r>
    </w:p>
    <w:p w14:paraId="5B74153C" w14:textId="43830246" w:rsidR="00D075D4" w:rsidRPr="00A06AE6" w:rsidRDefault="00D075D4" w:rsidP="00D85141">
      <w:pPr>
        <w:bidi/>
        <w:jc w:val="both"/>
        <w:rPr>
          <w:rFonts w:ascii="Traditional Arabic" w:hAnsi="Traditional Arabic" w:cs="KFGQPC Uthman Taha Naskh"/>
          <w:sz w:val="32"/>
          <w:szCs w:val="32"/>
          <w:rtl/>
        </w:rPr>
      </w:pPr>
      <w:r w:rsidRPr="00A06AE6">
        <w:rPr>
          <w:rFonts w:ascii="Traditional Arabic" w:hAnsi="Traditional Arabic" w:cs="KFGQPC Uthman Taha Naskh"/>
          <w:sz w:val="32"/>
          <w:szCs w:val="32"/>
          <w:rtl/>
        </w:rPr>
        <w:t>وعلى المسلم أن يتجنب كل الوسائل التي قد توقعه في هذا المحذور، من نظر بشهوة، أو تقبيل لزوجته بشهوة، أو لمس لها بشهوة</w:t>
      </w:r>
      <w:r w:rsidRPr="00A06AE6">
        <w:rPr>
          <w:rFonts w:ascii="Traditional Arabic" w:hAnsi="Traditional Arabic" w:cs="KFGQPC Uthman Taha Naskh"/>
          <w:sz w:val="32"/>
          <w:szCs w:val="32"/>
        </w:rPr>
        <w:t>.</w:t>
      </w:r>
    </w:p>
    <w:p w14:paraId="038DE4C7" w14:textId="700DE6A9" w:rsidR="001D49D1" w:rsidRPr="001D49D1" w:rsidRDefault="004C22BE" w:rsidP="00D85141">
      <w:pPr>
        <w:bidi/>
        <w:jc w:val="both"/>
        <w:rPr>
          <w:rFonts w:ascii="Traditional Arabic" w:hAnsi="Traditional Arabic" w:cs="KFGQPC Uthman Taha Naskh"/>
          <w:sz w:val="32"/>
          <w:szCs w:val="32"/>
          <w:rtl/>
        </w:rPr>
      </w:pPr>
      <w:r w:rsidRPr="00347E63">
        <w:rPr>
          <w:rFonts w:ascii="Traditional Arabic" w:hAnsi="Traditional Arabic" w:cs="KFGQPC Uthman Taha Naskh" w:hint="cs"/>
          <w:sz w:val="32"/>
          <w:szCs w:val="32"/>
          <w:rtl/>
        </w:rPr>
        <w:t xml:space="preserve">٢/ </w:t>
      </w:r>
      <w:r w:rsidR="001D49D1" w:rsidRPr="001D49D1">
        <w:rPr>
          <w:rFonts w:ascii="Traditional Arabic" w:hAnsi="Traditional Arabic" w:cs="KFGQPC Uthman Taha Naskh"/>
          <w:sz w:val="32"/>
          <w:szCs w:val="32"/>
          <w:rtl/>
        </w:rPr>
        <w:t>إنزال المني بغير جماع</w:t>
      </w:r>
      <w:r w:rsidR="001D49D1">
        <w:rPr>
          <w:rFonts w:ascii="Traditional Arabic" w:hAnsi="Traditional Arabic" w:cs="KFGQPC Uthman Taha Naskh" w:hint="cs"/>
          <w:sz w:val="32"/>
          <w:szCs w:val="32"/>
          <w:rtl/>
        </w:rPr>
        <w:t xml:space="preserve"> -</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مثل</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ما</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ذُكر</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من</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نظر</w:t>
      </w:r>
      <w:r w:rsidR="00293D13">
        <w:rPr>
          <w:rFonts w:ascii="Traditional Arabic" w:hAnsi="Traditional Arabic" w:cs="KFGQPC Uthman Taha Naskh" w:hint="cs"/>
          <w:sz w:val="32"/>
          <w:szCs w:val="32"/>
          <w:rtl/>
        </w:rPr>
        <w:t>،</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أو</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تقبيل</w:t>
      </w:r>
      <w:r w:rsidR="00293D13">
        <w:rPr>
          <w:rFonts w:ascii="Traditional Arabic" w:hAnsi="Traditional Arabic" w:cs="KFGQPC Uthman Taha Naskh" w:hint="cs"/>
          <w:sz w:val="32"/>
          <w:szCs w:val="32"/>
          <w:rtl/>
        </w:rPr>
        <w:t>،</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أو</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لمس</w:t>
      </w:r>
      <w:r w:rsidR="00293D13">
        <w:rPr>
          <w:rFonts w:ascii="Traditional Arabic" w:hAnsi="Traditional Arabic" w:cs="KFGQPC Uthman Taha Naskh" w:hint="cs"/>
          <w:sz w:val="32"/>
          <w:szCs w:val="32"/>
          <w:rtl/>
        </w:rPr>
        <w:t>،</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أو</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استمناء</w:t>
      </w:r>
      <w:r w:rsidR="001D49D1">
        <w:rPr>
          <w:rFonts w:ascii="Traditional Arabic" w:hAnsi="Traditional Arabic" w:cs="KFGQPC Uthman Taha Naskh" w:hint="cs"/>
          <w:sz w:val="32"/>
          <w:szCs w:val="32"/>
          <w:rtl/>
        </w:rPr>
        <w:t>،</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إذا</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كان</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الفعل</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عمدًا</w:t>
      </w:r>
      <w:r w:rsidR="001D49D1" w:rsidRPr="001D49D1">
        <w:rPr>
          <w:rFonts w:ascii="Traditional Arabic" w:hAnsi="Traditional Arabic" w:cs="KFGQPC Uthman Taha Naskh"/>
          <w:sz w:val="32"/>
          <w:szCs w:val="32"/>
          <w:rtl/>
        </w:rPr>
        <w:t xml:space="preserve"> </w:t>
      </w:r>
      <w:r w:rsidR="000B0924">
        <w:rPr>
          <w:rFonts w:ascii="Traditional Arabic" w:hAnsi="Traditional Arabic" w:cs="KFGQPC Uthman Taha Naskh" w:hint="cs"/>
          <w:sz w:val="32"/>
          <w:szCs w:val="32"/>
          <w:rtl/>
        </w:rPr>
        <w:t>و</w:t>
      </w:r>
      <w:r w:rsidR="001D49D1" w:rsidRPr="001D49D1">
        <w:rPr>
          <w:rFonts w:ascii="Traditional Arabic" w:hAnsi="Traditional Arabic" w:cs="KFGQPC Uthman Taha Naskh" w:hint="cs"/>
          <w:sz w:val="32"/>
          <w:szCs w:val="32"/>
          <w:rtl/>
        </w:rPr>
        <w:t>أدى</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إلى</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خروج</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المني</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فهو</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مفسد</w:t>
      </w:r>
      <w:r w:rsidR="001D49D1" w:rsidRPr="001D49D1">
        <w:rPr>
          <w:rFonts w:ascii="Traditional Arabic" w:hAnsi="Traditional Arabic" w:cs="KFGQPC Uthman Taha Naskh"/>
          <w:sz w:val="32"/>
          <w:szCs w:val="32"/>
          <w:rtl/>
        </w:rPr>
        <w:t xml:space="preserve"> </w:t>
      </w:r>
      <w:r w:rsidR="001D49D1" w:rsidRPr="001D49D1">
        <w:rPr>
          <w:rFonts w:ascii="Traditional Arabic" w:hAnsi="Traditional Arabic" w:cs="KFGQPC Uthman Taha Naskh" w:hint="cs"/>
          <w:sz w:val="32"/>
          <w:szCs w:val="32"/>
          <w:rtl/>
        </w:rPr>
        <w:t>للصيام</w:t>
      </w:r>
      <w:r w:rsidR="001D49D1" w:rsidRPr="001D49D1">
        <w:rPr>
          <w:rFonts w:ascii="Traditional Arabic" w:hAnsi="Traditional Arabic" w:cs="KFGQPC Uthman Taha Naskh"/>
          <w:sz w:val="32"/>
          <w:szCs w:val="32"/>
        </w:rPr>
        <w:t>.</w:t>
      </w:r>
    </w:p>
    <w:p w14:paraId="22A7C08F" w14:textId="77777777" w:rsidR="001D49D1" w:rsidRDefault="001D49D1" w:rsidP="00D85141">
      <w:pPr>
        <w:bidi/>
        <w:jc w:val="both"/>
        <w:rPr>
          <w:rFonts w:ascii="Traditional Arabic" w:hAnsi="Traditional Arabic" w:cs="KFGQPC Uthman Taha Naskh"/>
          <w:sz w:val="32"/>
          <w:szCs w:val="32"/>
        </w:rPr>
      </w:pPr>
      <w:r w:rsidRPr="001D49D1">
        <w:rPr>
          <w:rFonts w:ascii="Traditional Arabic" w:hAnsi="Traditional Arabic" w:cs="KFGQPC Uthman Taha Naskh"/>
          <w:sz w:val="32"/>
          <w:szCs w:val="32"/>
          <w:rtl/>
        </w:rPr>
        <w:t>أما من احتلم وهو نائم في نهار رمضان فإن صيامه صحيح؛ لأنه بغير اختياره، ولكن يجب عليه الاغتسال.</w:t>
      </w:r>
    </w:p>
    <w:p w14:paraId="69C2942F" w14:textId="7C66E8D9" w:rsidR="00D075D4" w:rsidRPr="00A06AE6" w:rsidRDefault="00A1771A" w:rsidP="00D85141">
      <w:pPr>
        <w:bidi/>
        <w:jc w:val="both"/>
        <w:rPr>
          <w:rFonts w:ascii="Traditional Arabic" w:hAnsi="Traditional Arabic" w:cs="KFGQPC Uthman Taha Naskh"/>
          <w:sz w:val="32"/>
          <w:szCs w:val="32"/>
          <w:rtl/>
        </w:rPr>
      </w:pPr>
      <w:r w:rsidRPr="00A06AE6">
        <w:rPr>
          <w:rFonts w:ascii="Traditional Arabic" w:hAnsi="Traditional Arabic" w:cs="KFGQPC Uthman Taha Naskh" w:hint="cs"/>
          <w:sz w:val="32"/>
          <w:szCs w:val="32"/>
          <w:rtl/>
        </w:rPr>
        <w:lastRenderedPageBreak/>
        <w:t xml:space="preserve">٣/ </w:t>
      </w:r>
      <w:r w:rsidR="00D075D4" w:rsidRPr="00A06AE6">
        <w:rPr>
          <w:rFonts w:ascii="Traditional Arabic" w:hAnsi="Traditional Arabic" w:cs="KFGQPC Uthman Taha Naskh"/>
          <w:sz w:val="32"/>
          <w:szCs w:val="32"/>
          <w:rtl/>
        </w:rPr>
        <w:t>التقيؤ عمد</w:t>
      </w:r>
      <w:r w:rsidR="0040784F" w:rsidRPr="00A06AE6">
        <w:rPr>
          <w:rFonts w:ascii="Traditional Arabic" w:hAnsi="Traditional Arabic" w:cs="KFGQPC Uthman Taha Naskh" w:hint="cs"/>
          <w:sz w:val="32"/>
          <w:szCs w:val="32"/>
          <w:rtl/>
        </w:rPr>
        <w:t>ً</w:t>
      </w:r>
      <w:r w:rsidR="00D075D4" w:rsidRPr="00A06AE6">
        <w:rPr>
          <w:rFonts w:ascii="Traditional Arabic" w:hAnsi="Traditional Arabic" w:cs="KFGQPC Uthman Taha Naskh"/>
          <w:sz w:val="32"/>
          <w:szCs w:val="32"/>
          <w:rtl/>
        </w:rPr>
        <w:t>ا</w:t>
      </w:r>
      <w:r w:rsidR="0040784F" w:rsidRPr="00A06AE6">
        <w:rPr>
          <w:rFonts w:ascii="Traditional Arabic" w:hAnsi="Traditional Arabic" w:cs="KFGQPC Uthman Taha Naskh" w:hint="cs"/>
          <w:sz w:val="32"/>
          <w:szCs w:val="32"/>
          <w:rtl/>
        </w:rPr>
        <w:t>:</w:t>
      </w:r>
      <w:r w:rsidR="00D075D4" w:rsidRPr="00A06AE6">
        <w:rPr>
          <w:rFonts w:ascii="Traditional Arabic" w:hAnsi="Traditional Arabic" w:cs="KFGQPC Uthman Taha Naskh"/>
          <w:sz w:val="32"/>
          <w:szCs w:val="32"/>
          <w:rtl/>
        </w:rPr>
        <w:t xml:space="preserve"> أما من غلبه القيء وخرج بدون اختياره؛ فصيامه صحيح</w:t>
      </w:r>
      <w:r w:rsidR="0067669D">
        <w:rPr>
          <w:rFonts w:ascii="Traditional Arabic" w:hAnsi="Traditional Arabic" w:cs="KFGQPC Uthman Taha Naskh" w:hint="cs"/>
          <w:sz w:val="32"/>
          <w:szCs w:val="32"/>
          <w:rtl/>
        </w:rPr>
        <w:t xml:space="preserve">، للحديث: </w:t>
      </w:r>
      <w:r w:rsidR="00D075D4" w:rsidRPr="00DC1714">
        <w:rPr>
          <w:rFonts w:ascii="Traditional Arabic" w:hAnsi="Traditional Arabic" w:cs="KFGQPC Uthman Taha Naskh" w:hint="cs"/>
          <w:color w:val="2F5496" w:themeColor="accent5" w:themeShade="BF"/>
          <w:sz w:val="32"/>
          <w:szCs w:val="32"/>
          <w:rtl/>
        </w:rPr>
        <w:t>"</w:t>
      </w:r>
      <w:r w:rsidR="00D075D4" w:rsidRPr="00DC1714">
        <w:rPr>
          <w:rFonts w:ascii="Traditional Arabic" w:hAnsi="Traditional Arabic" w:cs="KFGQPC Uthman Taha Naskh"/>
          <w:b/>
          <w:bCs/>
          <w:color w:val="2F5496" w:themeColor="accent5" w:themeShade="BF"/>
          <w:sz w:val="32"/>
          <w:szCs w:val="32"/>
          <w:rtl/>
        </w:rPr>
        <w:t>من ذرعه القيء فليس عليه قضاء، ومن استقاء عمدا ف</w:t>
      </w:r>
      <w:r w:rsidR="00AF7350">
        <w:rPr>
          <w:rFonts w:ascii="Traditional Arabic" w:hAnsi="Traditional Arabic" w:cs="KFGQPC Uthman Taha Naskh" w:hint="cs"/>
          <w:b/>
          <w:bCs/>
          <w:color w:val="2F5496" w:themeColor="accent5" w:themeShade="BF"/>
          <w:sz w:val="32"/>
          <w:szCs w:val="32"/>
          <w:rtl/>
        </w:rPr>
        <w:t>َ</w:t>
      </w:r>
      <w:r w:rsidR="00D075D4" w:rsidRPr="00DC1714">
        <w:rPr>
          <w:rFonts w:ascii="Traditional Arabic" w:hAnsi="Traditional Arabic" w:cs="KFGQPC Uthman Taha Naskh"/>
          <w:b/>
          <w:bCs/>
          <w:color w:val="2F5496" w:themeColor="accent5" w:themeShade="BF"/>
          <w:sz w:val="32"/>
          <w:szCs w:val="32"/>
          <w:rtl/>
        </w:rPr>
        <w:t>ل</w:t>
      </w:r>
      <w:r w:rsidR="00AF7350">
        <w:rPr>
          <w:rFonts w:ascii="Traditional Arabic" w:hAnsi="Traditional Arabic" w:cs="KFGQPC Uthman Taha Naskh" w:hint="cs"/>
          <w:b/>
          <w:bCs/>
          <w:color w:val="2F5496" w:themeColor="accent5" w:themeShade="BF"/>
          <w:sz w:val="32"/>
          <w:szCs w:val="32"/>
          <w:rtl/>
        </w:rPr>
        <w:t>ْ</w:t>
      </w:r>
      <w:r w:rsidR="00D075D4" w:rsidRPr="00DC1714">
        <w:rPr>
          <w:rFonts w:ascii="Traditional Arabic" w:hAnsi="Traditional Arabic" w:cs="KFGQPC Uthman Taha Naskh"/>
          <w:b/>
          <w:bCs/>
          <w:color w:val="2F5496" w:themeColor="accent5" w:themeShade="BF"/>
          <w:sz w:val="32"/>
          <w:szCs w:val="32"/>
          <w:rtl/>
        </w:rPr>
        <w:t>ي</w:t>
      </w:r>
      <w:r w:rsidR="00AF7350">
        <w:rPr>
          <w:rFonts w:ascii="Traditional Arabic" w:hAnsi="Traditional Arabic" w:cs="KFGQPC Uthman Taha Naskh" w:hint="cs"/>
          <w:b/>
          <w:bCs/>
          <w:color w:val="2F5496" w:themeColor="accent5" w:themeShade="BF"/>
          <w:sz w:val="32"/>
          <w:szCs w:val="32"/>
          <w:rtl/>
        </w:rPr>
        <w:t>َ</w:t>
      </w:r>
      <w:r w:rsidR="00D075D4" w:rsidRPr="00DC1714">
        <w:rPr>
          <w:rFonts w:ascii="Traditional Arabic" w:hAnsi="Traditional Arabic" w:cs="KFGQPC Uthman Taha Naskh"/>
          <w:b/>
          <w:bCs/>
          <w:color w:val="2F5496" w:themeColor="accent5" w:themeShade="BF"/>
          <w:sz w:val="32"/>
          <w:szCs w:val="32"/>
          <w:rtl/>
        </w:rPr>
        <w:t>قض</w:t>
      </w:r>
      <w:r w:rsidR="00AF7350">
        <w:rPr>
          <w:rFonts w:ascii="Traditional Arabic" w:hAnsi="Traditional Arabic" w:cs="KFGQPC Uthman Taha Naskh" w:hint="cs"/>
          <w:b/>
          <w:bCs/>
          <w:color w:val="2F5496" w:themeColor="accent5" w:themeShade="BF"/>
          <w:sz w:val="32"/>
          <w:szCs w:val="32"/>
          <w:rtl/>
        </w:rPr>
        <w:t>ِ.</w:t>
      </w:r>
      <w:r w:rsidR="00D075D4" w:rsidRPr="00DC1714">
        <w:rPr>
          <w:rFonts w:ascii="Traditional Arabic" w:hAnsi="Traditional Arabic" w:cs="KFGQPC Uthman Taha Naskh" w:hint="cs"/>
          <w:b/>
          <w:bCs/>
          <w:color w:val="2F5496" w:themeColor="accent5" w:themeShade="BF"/>
          <w:sz w:val="32"/>
          <w:szCs w:val="32"/>
          <w:rtl/>
        </w:rPr>
        <w:t>"</w:t>
      </w:r>
      <w:r w:rsidR="00FD1035" w:rsidRPr="00DC1714">
        <w:rPr>
          <w:rFonts w:ascii="Traditional Arabic" w:hAnsi="Traditional Arabic" w:cs="KFGQPC Uthman Taha Naskh" w:hint="cs"/>
          <w:b/>
          <w:bCs/>
          <w:color w:val="2F5496" w:themeColor="accent5" w:themeShade="BF"/>
          <w:sz w:val="32"/>
          <w:szCs w:val="32"/>
          <w:rtl/>
        </w:rPr>
        <w:t xml:space="preserve"> </w:t>
      </w:r>
      <w:r w:rsidR="00FD1035" w:rsidRPr="00B41871">
        <w:rPr>
          <w:rFonts w:ascii="Traditional Arabic" w:hAnsi="Traditional Arabic" w:cs="KFGQPC Uthman Taha Naskh" w:hint="cs"/>
          <w:b/>
          <w:bCs/>
          <w:sz w:val="24"/>
          <w:szCs w:val="24"/>
          <w:rtl/>
        </w:rPr>
        <w:t>[</w:t>
      </w:r>
      <w:r w:rsidR="00FD1035" w:rsidRPr="00B41871">
        <w:rPr>
          <w:rFonts w:ascii="Traditional Arabic" w:hAnsi="Traditional Arabic" w:cs="KFGQPC Uthman Taha Naskh"/>
          <w:sz w:val="24"/>
          <w:szCs w:val="24"/>
          <w:rtl/>
        </w:rPr>
        <w:t xml:space="preserve">أبو هريرة </w:t>
      </w:r>
      <w:r w:rsidR="00FD1035" w:rsidRPr="00B41871">
        <w:rPr>
          <w:rFonts w:ascii="Arial" w:hAnsi="Arial" w:cs="Arial" w:hint="cs"/>
          <w:sz w:val="24"/>
          <w:szCs w:val="24"/>
          <w:rtl/>
        </w:rPr>
        <w:t>–</w:t>
      </w:r>
      <w:r w:rsidR="00FD1035" w:rsidRPr="00B41871">
        <w:rPr>
          <w:rFonts w:ascii="Traditional Arabic" w:hAnsi="Traditional Arabic" w:cs="KFGQPC Uthman Taha Naskh"/>
          <w:sz w:val="24"/>
          <w:szCs w:val="24"/>
          <w:rtl/>
        </w:rPr>
        <w:t xml:space="preserve"> </w:t>
      </w:r>
      <w:r w:rsidR="00FD1035" w:rsidRPr="00B41871">
        <w:rPr>
          <w:rFonts w:ascii="Traditional Arabic" w:hAnsi="Traditional Arabic" w:cs="KFGQPC Uthman Taha Naskh" w:hint="cs"/>
          <w:sz w:val="24"/>
          <w:szCs w:val="24"/>
          <w:rtl/>
        </w:rPr>
        <w:t>أبو</w:t>
      </w:r>
      <w:r w:rsidR="00FD1035" w:rsidRPr="00B41871">
        <w:rPr>
          <w:rFonts w:ascii="Traditional Arabic" w:hAnsi="Traditional Arabic" w:cs="KFGQPC Uthman Taha Naskh"/>
          <w:sz w:val="24"/>
          <w:szCs w:val="24"/>
          <w:rtl/>
        </w:rPr>
        <w:t xml:space="preserve"> </w:t>
      </w:r>
      <w:r w:rsidR="00FD1035" w:rsidRPr="00B41871">
        <w:rPr>
          <w:rFonts w:ascii="Traditional Arabic" w:hAnsi="Traditional Arabic" w:cs="KFGQPC Uthman Taha Naskh" w:hint="cs"/>
          <w:sz w:val="24"/>
          <w:szCs w:val="24"/>
          <w:rtl/>
        </w:rPr>
        <w:t>داود]</w:t>
      </w:r>
    </w:p>
    <w:p w14:paraId="68BBAF94" w14:textId="0864BEF1" w:rsidR="00D075D4" w:rsidRPr="00A06AE6" w:rsidRDefault="00A1771A" w:rsidP="00D85141">
      <w:pPr>
        <w:bidi/>
        <w:jc w:val="both"/>
        <w:rPr>
          <w:rFonts w:ascii="Traditional Arabic" w:hAnsi="Traditional Arabic" w:cs="KFGQPC Uthman Taha Naskh"/>
          <w:sz w:val="32"/>
          <w:szCs w:val="32"/>
          <w:rtl/>
        </w:rPr>
      </w:pPr>
      <w:r w:rsidRPr="00A06AE6">
        <w:rPr>
          <w:rFonts w:ascii="Traditional Arabic" w:hAnsi="Traditional Arabic" w:cs="KFGQPC Uthman Taha Naskh" w:hint="cs"/>
          <w:b/>
          <w:bCs/>
          <w:sz w:val="32"/>
          <w:szCs w:val="32"/>
          <w:u w:val="single"/>
          <w:rtl/>
        </w:rPr>
        <w:t>٤</w:t>
      </w:r>
      <w:r w:rsidRPr="005B3CFC">
        <w:rPr>
          <w:rFonts w:ascii="Traditional Arabic" w:hAnsi="Traditional Arabic" w:cs="KFGQPC Uthman Taha Naskh" w:hint="cs"/>
          <w:sz w:val="32"/>
          <w:szCs w:val="32"/>
          <w:rtl/>
        </w:rPr>
        <w:t xml:space="preserve">/ </w:t>
      </w:r>
      <w:r w:rsidR="00D075D4" w:rsidRPr="005B3CFC">
        <w:rPr>
          <w:rFonts w:ascii="Traditional Arabic" w:hAnsi="Traditional Arabic" w:cs="KFGQPC Uthman Taha Naskh"/>
          <w:sz w:val="32"/>
          <w:szCs w:val="32"/>
          <w:rtl/>
        </w:rPr>
        <w:t>استخراج الدم الكثير</w:t>
      </w:r>
      <w:r w:rsidR="005B3CFC" w:rsidRPr="005B3CFC">
        <w:rPr>
          <w:rFonts w:ascii="Traditional Arabic" w:hAnsi="Traditional Arabic" w:cs="KFGQPC Uthman Taha Naskh" w:hint="cs"/>
          <w:sz w:val="32"/>
          <w:szCs w:val="32"/>
          <w:rtl/>
        </w:rPr>
        <w:t xml:space="preserve">: </w:t>
      </w:r>
      <w:r w:rsidR="00D075D4" w:rsidRPr="00A06AE6">
        <w:rPr>
          <w:rFonts w:ascii="Traditional Arabic" w:hAnsi="Traditional Arabic" w:cs="KFGQPC Uthman Taha Naskh"/>
          <w:sz w:val="32"/>
          <w:szCs w:val="32"/>
          <w:rtl/>
        </w:rPr>
        <w:t>من البدن بحجامة أو سحب للدم</w:t>
      </w:r>
      <w:r w:rsidR="00073BEF">
        <w:rPr>
          <w:rFonts w:ascii="Traditional Arabic" w:hAnsi="Traditional Arabic" w:cs="KFGQPC Uthman Taha Naskh" w:hint="cs"/>
          <w:sz w:val="32"/>
          <w:szCs w:val="32"/>
          <w:rtl/>
        </w:rPr>
        <w:t xml:space="preserve"> للتبرع مثلا</w:t>
      </w:r>
      <w:r w:rsidR="00D075D4" w:rsidRPr="00A06AE6">
        <w:rPr>
          <w:rFonts w:ascii="Traditional Arabic" w:hAnsi="Traditional Arabic" w:cs="KFGQPC Uthman Taha Naskh"/>
          <w:sz w:val="32"/>
          <w:szCs w:val="32"/>
          <w:rtl/>
        </w:rPr>
        <w:t>، فإذا فعل ذلك فقد أفطر لصحة الحديث في أن الحجامة تفطر الصائم</w:t>
      </w:r>
      <w:r w:rsidR="008F35F0">
        <w:rPr>
          <w:rFonts w:ascii="Traditional Arabic" w:hAnsi="Traditional Arabic" w:cs="KFGQPC Uthman Taha Naskh" w:hint="cs"/>
          <w:sz w:val="32"/>
          <w:szCs w:val="32"/>
          <w:rtl/>
        </w:rPr>
        <w:t xml:space="preserve"> وعمل بالاحتيا</w:t>
      </w:r>
      <w:r w:rsidR="008F35F0">
        <w:rPr>
          <w:rFonts w:ascii="Traditional Arabic" w:hAnsi="Traditional Arabic" w:cs="KFGQPC Uthman Taha Naskh" w:hint="eastAsia"/>
          <w:sz w:val="32"/>
          <w:szCs w:val="32"/>
          <w:rtl/>
        </w:rPr>
        <w:t>ط</w:t>
      </w:r>
      <w:r w:rsidR="008F35F0">
        <w:rPr>
          <w:rFonts w:ascii="Traditional Arabic" w:hAnsi="Traditional Arabic" w:cs="KFGQPC Uthman Taha Naskh" w:hint="cs"/>
          <w:sz w:val="32"/>
          <w:szCs w:val="32"/>
          <w:rtl/>
        </w:rPr>
        <w:t xml:space="preserve"> فإنه </w:t>
      </w:r>
      <w:r w:rsidR="00D075D4" w:rsidRPr="00A06AE6">
        <w:rPr>
          <w:rFonts w:ascii="Traditional Arabic" w:hAnsi="Traditional Arabic" w:cs="KFGQPC Uthman Taha Naskh" w:hint="cs"/>
          <w:sz w:val="32"/>
          <w:szCs w:val="32"/>
          <w:rtl/>
        </w:rPr>
        <w:t>هو</w:t>
      </w:r>
      <w:r w:rsidR="00D075D4" w:rsidRPr="00A06AE6">
        <w:rPr>
          <w:rFonts w:ascii="Traditional Arabic" w:hAnsi="Traditional Arabic" w:cs="KFGQPC Uthman Taha Naskh"/>
          <w:sz w:val="32"/>
          <w:szCs w:val="32"/>
          <w:rtl/>
        </w:rPr>
        <w:t xml:space="preserve"> </w:t>
      </w:r>
      <w:r w:rsidR="00D075D4" w:rsidRPr="00A06AE6">
        <w:rPr>
          <w:rFonts w:ascii="Traditional Arabic" w:hAnsi="Traditional Arabic" w:cs="KFGQPC Uthman Taha Naskh" w:hint="cs"/>
          <w:sz w:val="32"/>
          <w:szCs w:val="32"/>
          <w:rtl/>
        </w:rPr>
        <w:t>الأحوط</w:t>
      </w:r>
      <w:r w:rsidR="00D075D4" w:rsidRPr="00A06AE6">
        <w:rPr>
          <w:rFonts w:ascii="Traditional Arabic" w:hAnsi="Traditional Arabic" w:cs="KFGQPC Uthman Taha Naskh"/>
          <w:sz w:val="32"/>
          <w:szCs w:val="32"/>
          <w:rtl/>
        </w:rPr>
        <w:t xml:space="preserve"> </w:t>
      </w:r>
      <w:r w:rsidR="00D075D4" w:rsidRPr="00A06AE6">
        <w:rPr>
          <w:rFonts w:ascii="Traditional Arabic" w:hAnsi="Traditional Arabic" w:cs="KFGQPC Uthman Taha Naskh" w:hint="cs"/>
          <w:sz w:val="32"/>
          <w:szCs w:val="32"/>
          <w:rtl/>
        </w:rPr>
        <w:t>في</w:t>
      </w:r>
      <w:r w:rsidR="00D075D4" w:rsidRPr="00A06AE6">
        <w:rPr>
          <w:rFonts w:ascii="Traditional Arabic" w:hAnsi="Traditional Arabic" w:cs="KFGQPC Uthman Taha Naskh"/>
          <w:sz w:val="32"/>
          <w:szCs w:val="32"/>
          <w:rtl/>
        </w:rPr>
        <w:t xml:space="preserve"> </w:t>
      </w:r>
      <w:r w:rsidR="00D075D4" w:rsidRPr="00A06AE6">
        <w:rPr>
          <w:rFonts w:ascii="Traditional Arabic" w:hAnsi="Traditional Arabic" w:cs="KFGQPC Uthman Taha Naskh" w:hint="cs"/>
          <w:sz w:val="32"/>
          <w:szCs w:val="32"/>
          <w:rtl/>
        </w:rPr>
        <w:t>قولي</w:t>
      </w:r>
      <w:r w:rsidR="00D075D4" w:rsidRPr="00A06AE6">
        <w:rPr>
          <w:rFonts w:ascii="Traditional Arabic" w:hAnsi="Traditional Arabic" w:cs="KFGQPC Uthman Taha Naskh"/>
          <w:sz w:val="32"/>
          <w:szCs w:val="32"/>
          <w:rtl/>
        </w:rPr>
        <w:t xml:space="preserve"> </w:t>
      </w:r>
      <w:r w:rsidR="00D075D4" w:rsidRPr="00A06AE6">
        <w:rPr>
          <w:rFonts w:ascii="Traditional Arabic" w:hAnsi="Traditional Arabic" w:cs="KFGQPC Uthman Taha Naskh" w:hint="cs"/>
          <w:sz w:val="32"/>
          <w:szCs w:val="32"/>
          <w:rtl/>
        </w:rPr>
        <w:t>العلماء</w:t>
      </w:r>
      <w:r w:rsidR="00D075D4" w:rsidRPr="00A06AE6">
        <w:rPr>
          <w:rFonts w:ascii="Traditional Arabic" w:hAnsi="Traditional Arabic" w:cs="KFGQPC Uthman Taha Naskh"/>
          <w:sz w:val="32"/>
          <w:szCs w:val="32"/>
        </w:rPr>
        <w:t>.</w:t>
      </w:r>
    </w:p>
    <w:p w14:paraId="0BF1BEDF" w14:textId="379DB2AD" w:rsidR="00D075D4" w:rsidRPr="00A06AE6" w:rsidRDefault="00D075D4" w:rsidP="009160CC">
      <w:pPr>
        <w:bidi/>
        <w:jc w:val="both"/>
        <w:rPr>
          <w:rFonts w:ascii="Traditional Arabic" w:hAnsi="Traditional Arabic" w:cs="KFGQPC Uthman Taha Naskh"/>
          <w:sz w:val="32"/>
          <w:szCs w:val="32"/>
          <w:rtl/>
        </w:rPr>
      </w:pPr>
      <w:r w:rsidRPr="00A06AE6">
        <w:rPr>
          <w:rFonts w:ascii="Traditional Arabic" w:hAnsi="Traditional Arabic" w:cs="KFGQPC Uthman Taha Naskh"/>
          <w:sz w:val="32"/>
          <w:szCs w:val="32"/>
          <w:rtl/>
        </w:rPr>
        <w:t>أما من انجرح ونزف منه دم كثير، أو خلع ضرساً؛ فخرج منه دم فلا حرج وعليه</w:t>
      </w:r>
      <w:r w:rsidR="009160CC">
        <w:rPr>
          <w:rFonts w:ascii="Traditional Arabic" w:hAnsi="Traditional Arabic" w:cs="KFGQPC Uthman Taha Naskh" w:hint="cs"/>
          <w:sz w:val="32"/>
          <w:szCs w:val="32"/>
          <w:rtl/>
        </w:rPr>
        <w:t xml:space="preserve">، </w:t>
      </w:r>
      <w:r w:rsidRPr="00A06AE6">
        <w:rPr>
          <w:rFonts w:ascii="Traditional Arabic" w:hAnsi="Traditional Arabic" w:cs="KFGQPC Uthman Taha Naskh"/>
          <w:sz w:val="32"/>
          <w:szCs w:val="32"/>
          <w:rtl/>
        </w:rPr>
        <w:t xml:space="preserve">وإن </w:t>
      </w:r>
      <w:r w:rsidR="00BC0DA7">
        <w:rPr>
          <w:rFonts w:ascii="Traditional Arabic" w:hAnsi="Traditional Arabic" w:cs="KFGQPC Uthman Taha Naskh" w:hint="cs"/>
          <w:sz w:val="32"/>
          <w:szCs w:val="32"/>
          <w:rtl/>
        </w:rPr>
        <w:t>است</w:t>
      </w:r>
      <w:r w:rsidRPr="00A06AE6">
        <w:rPr>
          <w:rFonts w:ascii="Traditional Arabic" w:hAnsi="Traditional Arabic" w:cs="KFGQPC Uthman Taha Naskh"/>
          <w:sz w:val="32"/>
          <w:szCs w:val="32"/>
          <w:rtl/>
        </w:rPr>
        <w:t xml:space="preserve">خرج دما يسيرا </w:t>
      </w:r>
      <w:r w:rsidR="00BC0DA7">
        <w:rPr>
          <w:rFonts w:ascii="Traditional Arabic" w:hAnsi="Traditional Arabic" w:cs="KFGQPC Uthman Taha Naskh" w:hint="cs"/>
          <w:sz w:val="32"/>
          <w:szCs w:val="32"/>
          <w:rtl/>
        </w:rPr>
        <w:t>ل</w:t>
      </w:r>
      <w:r w:rsidRPr="00A06AE6">
        <w:rPr>
          <w:rFonts w:ascii="Traditional Arabic" w:hAnsi="Traditional Arabic" w:cs="KFGQPC Uthman Taha Naskh"/>
          <w:sz w:val="32"/>
          <w:szCs w:val="32"/>
          <w:rtl/>
        </w:rPr>
        <w:t>لتحليل فلا حرج عليه</w:t>
      </w:r>
      <w:r w:rsidRPr="00A06AE6">
        <w:rPr>
          <w:rFonts w:ascii="Traditional Arabic" w:hAnsi="Traditional Arabic" w:cs="KFGQPC Uthman Taha Naskh"/>
          <w:sz w:val="32"/>
          <w:szCs w:val="32"/>
        </w:rPr>
        <w:t>.</w:t>
      </w:r>
    </w:p>
    <w:p w14:paraId="72AA5291" w14:textId="46DC26E9" w:rsidR="00D075D4" w:rsidRPr="00A06AE6" w:rsidRDefault="00015702" w:rsidP="00D85141">
      <w:pPr>
        <w:bidi/>
        <w:jc w:val="both"/>
        <w:rPr>
          <w:rFonts w:ascii="Traditional Arabic" w:hAnsi="Traditional Arabic" w:cs="KFGQPC Uthman Taha Naskh"/>
          <w:sz w:val="32"/>
          <w:szCs w:val="32"/>
          <w:rtl/>
        </w:rPr>
      </w:pPr>
      <w:r w:rsidRPr="00A06AE6">
        <w:rPr>
          <w:rFonts w:ascii="Traditional Arabic" w:hAnsi="Traditional Arabic" w:cs="KFGQPC Uthman Taha Naskh" w:hint="cs"/>
          <w:sz w:val="32"/>
          <w:szCs w:val="32"/>
          <w:rtl/>
        </w:rPr>
        <w:t xml:space="preserve">٥/ </w:t>
      </w:r>
      <w:r w:rsidR="00D075D4" w:rsidRPr="00A06AE6">
        <w:rPr>
          <w:rFonts w:ascii="Traditional Arabic" w:hAnsi="Traditional Arabic" w:cs="KFGQPC Uthman Taha Naskh"/>
          <w:sz w:val="32"/>
          <w:szCs w:val="32"/>
          <w:rtl/>
        </w:rPr>
        <w:t>ومن موانع صحة الصوم</w:t>
      </w:r>
      <w:r w:rsidR="00BC0DA7">
        <w:rPr>
          <w:rFonts w:ascii="Traditional Arabic" w:hAnsi="Traditional Arabic" w:cs="KFGQPC Uthman Taha Naskh" w:hint="cs"/>
          <w:b/>
          <w:bCs/>
          <w:sz w:val="32"/>
          <w:szCs w:val="32"/>
          <w:rtl/>
        </w:rPr>
        <w:t xml:space="preserve"> </w:t>
      </w:r>
      <w:r w:rsidR="00D075D4" w:rsidRPr="00BC0DA7">
        <w:rPr>
          <w:rFonts w:ascii="Traditional Arabic" w:hAnsi="Traditional Arabic" w:cs="KFGQPC Uthman Taha Naskh"/>
          <w:sz w:val="32"/>
          <w:szCs w:val="32"/>
          <w:rtl/>
        </w:rPr>
        <w:t>الحيض والنفاس</w:t>
      </w:r>
      <w:r w:rsidR="00BC0DA7">
        <w:rPr>
          <w:rFonts w:ascii="Traditional Arabic" w:hAnsi="Traditional Arabic" w:cs="KFGQPC Uthman Taha Naskh" w:hint="cs"/>
          <w:sz w:val="32"/>
          <w:szCs w:val="32"/>
          <w:rtl/>
        </w:rPr>
        <w:t>:</w:t>
      </w:r>
      <w:r w:rsidR="00D075D4" w:rsidRPr="00BC0DA7">
        <w:rPr>
          <w:rFonts w:ascii="Traditional Arabic" w:hAnsi="Traditional Arabic" w:cs="KFGQPC Uthman Taha Naskh"/>
          <w:sz w:val="32"/>
          <w:szCs w:val="32"/>
          <w:rtl/>
        </w:rPr>
        <w:t xml:space="preserve"> </w:t>
      </w:r>
      <w:r w:rsidR="00D075D4" w:rsidRPr="00A06AE6">
        <w:rPr>
          <w:rFonts w:ascii="Traditional Arabic" w:hAnsi="Traditional Arabic" w:cs="KFGQPC Uthman Taha Naskh"/>
          <w:sz w:val="32"/>
          <w:szCs w:val="32"/>
          <w:rtl/>
        </w:rPr>
        <w:t>الحائض والنفساء تفطران مدة الحيض والنفاس، ولا يجوز لهما الصيام ولا يصح منهما، وتقضيان ما أفطرتا فيهما من أيام أخر</w:t>
      </w:r>
      <w:r w:rsidR="0086731A">
        <w:rPr>
          <w:rFonts w:ascii="Traditional Arabic" w:hAnsi="Traditional Arabic" w:cs="KFGQPC Uthman Taha Naskh" w:hint="cs"/>
          <w:sz w:val="32"/>
          <w:szCs w:val="32"/>
          <w:rtl/>
        </w:rPr>
        <w:t>، وقد سبق في الشروط.</w:t>
      </w:r>
    </w:p>
    <w:p w14:paraId="0B2E8C99" w14:textId="79419142" w:rsidR="00D075D4" w:rsidRPr="00A06AE6" w:rsidRDefault="00BD0F34" w:rsidP="00D85141">
      <w:pPr>
        <w:bidi/>
        <w:jc w:val="both"/>
        <w:rPr>
          <w:rFonts w:ascii="Traditional Arabic" w:hAnsi="Traditional Arabic" w:cs="KFGQPC Uthman Taha Naskh"/>
          <w:b/>
          <w:bCs/>
          <w:sz w:val="32"/>
          <w:szCs w:val="32"/>
          <w:rtl/>
        </w:rPr>
      </w:pPr>
      <w:r w:rsidRPr="008931C8">
        <w:rPr>
          <w:rFonts w:ascii="Traditional Arabic" w:hAnsi="Traditional Arabic" w:cs="KFGQPC Uthman Taha Naskh" w:hint="cs"/>
          <w:b/>
          <w:bCs/>
          <w:color w:val="2F5496" w:themeColor="accent5" w:themeShade="BF"/>
          <w:sz w:val="32"/>
          <w:szCs w:val="32"/>
          <w:rtl/>
        </w:rPr>
        <w:t>"</w:t>
      </w:r>
      <w:r w:rsidR="00D075D4" w:rsidRPr="008931C8">
        <w:rPr>
          <w:rFonts w:ascii="Traditional Arabic" w:hAnsi="Traditional Arabic" w:cs="KFGQPC Uthman Taha Naskh"/>
          <w:b/>
          <w:bCs/>
          <w:color w:val="2F5496" w:themeColor="accent5" w:themeShade="BF"/>
          <w:sz w:val="32"/>
          <w:szCs w:val="32"/>
          <w:rtl/>
        </w:rPr>
        <w:t xml:space="preserve">كَانَ يُصِيبُنَا ذَلِكَ فَنُؤْمَرُ </w:t>
      </w:r>
      <w:r w:rsidRPr="003B4054">
        <w:rPr>
          <w:rFonts w:ascii="Traditional Arabic" w:hAnsi="Traditional Arabic" w:cs="KFGQPC Uthman Taha Naskh" w:hint="cs"/>
          <w:sz w:val="32"/>
          <w:szCs w:val="32"/>
          <w:rtl/>
        </w:rPr>
        <w:t>(أي الحيض)</w:t>
      </w:r>
      <w:r w:rsidRPr="008931C8">
        <w:rPr>
          <w:rFonts w:ascii="Traditional Arabic" w:hAnsi="Traditional Arabic" w:cs="KFGQPC Uthman Taha Naskh" w:hint="cs"/>
          <w:b/>
          <w:bCs/>
          <w:color w:val="2F5496" w:themeColor="accent5" w:themeShade="BF"/>
          <w:sz w:val="32"/>
          <w:szCs w:val="32"/>
          <w:rtl/>
        </w:rPr>
        <w:t xml:space="preserve"> </w:t>
      </w:r>
      <w:r w:rsidR="00D075D4" w:rsidRPr="008931C8">
        <w:rPr>
          <w:rFonts w:ascii="Traditional Arabic" w:hAnsi="Traditional Arabic" w:cs="KFGQPC Uthman Taha Naskh"/>
          <w:b/>
          <w:bCs/>
          <w:color w:val="2F5496" w:themeColor="accent5" w:themeShade="BF"/>
          <w:sz w:val="32"/>
          <w:szCs w:val="32"/>
          <w:rtl/>
        </w:rPr>
        <w:t>بِقَضَاءِ الصَّوْمِ، وَلَا نُؤْمَرُ بِقَضَاءِ الصَّلَاةِ</w:t>
      </w:r>
      <w:r w:rsidR="00AF7350">
        <w:rPr>
          <w:rFonts w:ascii="Traditional Arabic" w:hAnsi="Traditional Arabic" w:cs="KFGQPC Uthman Taha Naskh" w:hint="cs"/>
          <w:b/>
          <w:bCs/>
          <w:color w:val="2F5496" w:themeColor="accent5" w:themeShade="BF"/>
          <w:sz w:val="32"/>
          <w:szCs w:val="32"/>
          <w:rtl/>
        </w:rPr>
        <w:t>.</w:t>
      </w:r>
      <w:r w:rsidRPr="008931C8">
        <w:rPr>
          <w:rFonts w:ascii="Traditional Arabic" w:hAnsi="Traditional Arabic" w:cs="KFGQPC Uthman Taha Naskh" w:hint="cs"/>
          <w:b/>
          <w:bCs/>
          <w:color w:val="2F5496" w:themeColor="accent5" w:themeShade="BF"/>
          <w:sz w:val="32"/>
          <w:szCs w:val="32"/>
          <w:rtl/>
        </w:rPr>
        <w:t>"</w:t>
      </w:r>
      <w:r w:rsidR="0086731A" w:rsidRPr="008931C8">
        <w:rPr>
          <w:rFonts w:ascii="Traditional Arabic" w:hAnsi="Traditional Arabic" w:cs="KFGQPC Uthman Taha Naskh" w:hint="cs"/>
          <w:color w:val="2F5496" w:themeColor="accent5" w:themeShade="BF"/>
          <w:sz w:val="32"/>
          <w:szCs w:val="32"/>
          <w:rtl/>
        </w:rPr>
        <w:t xml:space="preserve"> </w:t>
      </w:r>
      <w:r w:rsidR="0086731A" w:rsidRPr="0086731A">
        <w:rPr>
          <w:rFonts w:ascii="Traditional Arabic" w:hAnsi="Traditional Arabic" w:cs="KFGQPC Uthman Taha Naskh" w:hint="cs"/>
          <w:sz w:val="24"/>
          <w:szCs w:val="24"/>
          <w:rtl/>
        </w:rPr>
        <w:t>[</w:t>
      </w:r>
      <w:r w:rsidR="0086731A" w:rsidRPr="00FE4F95">
        <w:rPr>
          <w:rFonts w:ascii="Traditional Arabic" w:hAnsi="Traditional Arabic" w:cs="KFGQPC Uthman Taha Naskh"/>
          <w:sz w:val="24"/>
          <w:szCs w:val="24"/>
          <w:rtl/>
        </w:rPr>
        <w:t>متفق عليه</w:t>
      </w:r>
      <w:r w:rsidR="0086731A">
        <w:rPr>
          <w:rFonts w:ascii="Traditional Arabic" w:hAnsi="Traditional Arabic" w:cs="KFGQPC Uthman Taha Naskh" w:hint="cs"/>
          <w:sz w:val="24"/>
          <w:szCs w:val="24"/>
          <w:rtl/>
        </w:rPr>
        <w:t>]</w:t>
      </w:r>
    </w:p>
    <w:p w14:paraId="13D4903E" w14:textId="3F6FCDD2" w:rsidR="00D075D4" w:rsidRPr="00A06AE6" w:rsidRDefault="00D075D4" w:rsidP="00D85141">
      <w:pPr>
        <w:bidi/>
        <w:jc w:val="both"/>
        <w:rPr>
          <w:rFonts w:ascii="Traditional Arabic" w:hAnsi="Traditional Arabic" w:cs="KFGQPC Uthman Taha Naskh"/>
          <w:sz w:val="32"/>
          <w:szCs w:val="32"/>
          <w:rtl/>
        </w:rPr>
      </w:pPr>
      <w:r w:rsidRPr="00A06AE6">
        <w:rPr>
          <w:rFonts w:ascii="Traditional Arabic" w:hAnsi="Traditional Arabic" w:cs="KFGQPC Uthman Taha Naskh" w:hint="cs"/>
          <w:sz w:val="32"/>
          <w:szCs w:val="32"/>
          <w:rtl/>
        </w:rPr>
        <w:t>و</w:t>
      </w:r>
      <w:r w:rsidR="00FE4F95">
        <w:rPr>
          <w:rFonts w:ascii="Traditional Arabic" w:hAnsi="Traditional Arabic" w:cs="KFGQPC Uthman Taha Naskh" w:hint="cs"/>
          <w:sz w:val="32"/>
          <w:szCs w:val="32"/>
          <w:rtl/>
        </w:rPr>
        <w:t>معنى "</w:t>
      </w:r>
      <w:r w:rsidRPr="00A06AE6">
        <w:rPr>
          <w:rFonts w:ascii="Traditional Arabic" w:hAnsi="Traditional Arabic" w:cs="KFGQPC Uthman Taha Naskh" w:hint="cs"/>
          <w:sz w:val="32"/>
          <w:szCs w:val="32"/>
          <w:rtl/>
        </w:rPr>
        <w:t>الطهارة من الحيض</w:t>
      </w:r>
      <w:r w:rsidR="00FE4F95">
        <w:rPr>
          <w:rFonts w:ascii="Traditional Arabic" w:hAnsi="Traditional Arabic" w:cs="KFGQPC Uthman Taha Naskh" w:hint="cs"/>
          <w:sz w:val="32"/>
          <w:szCs w:val="32"/>
          <w:rtl/>
        </w:rPr>
        <w:t>"</w:t>
      </w:r>
      <w:r w:rsidRPr="00A06AE6">
        <w:rPr>
          <w:rFonts w:ascii="Traditional Arabic" w:hAnsi="Traditional Arabic" w:cs="KFGQPC Uthman Taha Naskh" w:hint="cs"/>
          <w:sz w:val="32"/>
          <w:szCs w:val="32"/>
          <w:rtl/>
        </w:rPr>
        <w:t xml:space="preserve"> أي انقطاعه</w:t>
      </w:r>
      <w:r w:rsidR="00FE4F95">
        <w:rPr>
          <w:rFonts w:ascii="Traditional Arabic" w:hAnsi="Traditional Arabic" w:cs="KFGQPC Uthman Taha Naskh" w:hint="cs"/>
          <w:sz w:val="32"/>
          <w:szCs w:val="32"/>
          <w:rtl/>
        </w:rPr>
        <w:t>.</w:t>
      </w:r>
    </w:p>
    <w:p w14:paraId="2799B4AA" w14:textId="2412000B" w:rsidR="00D075D4" w:rsidRPr="00A06AE6" w:rsidRDefault="00D075D4" w:rsidP="00D85141">
      <w:pPr>
        <w:bidi/>
        <w:jc w:val="both"/>
        <w:rPr>
          <w:rFonts w:ascii="Traditional Arabic" w:hAnsi="Traditional Arabic" w:cs="KFGQPC Uthman Taha Naskh"/>
          <w:b/>
          <w:bCs/>
          <w:sz w:val="32"/>
          <w:szCs w:val="32"/>
          <w:rtl/>
        </w:rPr>
      </w:pPr>
      <w:r w:rsidRPr="00A06AE6">
        <w:rPr>
          <w:rFonts w:ascii="Traditional Arabic" w:hAnsi="Traditional Arabic" w:cs="KFGQPC Uthman Taha Naskh" w:hint="cs"/>
          <w:sz w:val="32"/>
          <w:szCs w:val="32"/>
          <w:rtl/>
        </w:rPr>
        <w:t>و</w:t>
      </w:r>
      <w:r w:rsidRPr="00A06AE6">
        <w:rPr>
          <w:rFonts w:ascii="Traditional Arabic" w:hAnsi="Traditional Arabic" w:cs="KFGQPC Uthman Taha Naskh"/>
          <w:sz w:val="32"/>
          <w:szCs w:val="32"/>
          <w:rtl/>
        </w:rPr>
        <w:t>من أراد الصيام وأدركه الفجر وهو جنب فصيامه صحيح ولا شيء عليه</w:t>
      </w:r>
      <w:r w:rsidR="00FE4F95">
        <w:rPr>
          <w:rFonts w:ascii="Traditional Arabic" w:hAnsi="Traditional Arabic" w:cs="KFGQPC Uthman Taha Naskh" w:hint="cs"/>
          <w:sz w:val="32"/>
          <w:szCs w:val="32"/>
          <w:rtl/>
        </w:rPr>
        <w:t>، فإن الطهارة من الحدث الأصغر والأكبر ليس بشرط</w:t>
      </w:r>
      <w:r w:rsidR="003B4054">
        <w:rPr>
          <w:rFonts w:ascii="Traditional Arabic" w:hAnsi="Traditional Arabic" w:cs="KFGQPC Uthman Taha Naskh" w:hint="cs"/>
          <w:sz w:val="32"/>
          <w:szCs w:val="32"/>
          <w:rtl/>
        </w:rPr>
        <w:t xml:space="preserve">، للحديث: </w:t>
      </w:r>
      <w:r w:rsidR="00907D9D" w:rsidRPr="008931C8">
        <w:rPr>
          <w:rFonts w:ascii="Traditional Arabic" w:hAnsi="Traditional Arabic" w:cs="KFGQPC Uthman Taha Naskh" w:hint="cs"/>
          <w:b/>
          <w:bCs/>
          <w:color w:val="2F5496" w:themeColor="accent5" w:themeShade="BF"/>
          <w:sz w:val="32"/>
          <w:szCs w:val="32"/>
          <w:rtl/>
        </w:rPr>
        <w:t>"</w:t>
      </w:r>
      <w:r w:rsidRPr="008931C8">
        <w:rPr>
          <w:rFonts w:ascii="Traditional Arabic" w:hAnsi="Traditional Arabic" w:cs="KFGQPC Uthman Taha Naskh"/>
          <w:b/>
          <w:bCs/>
          <w:color w:val="2F5496" w:themeColor="accent5" w:themeShade="BF"/>
          <w:sz w:val="32"/>
          <w:szCs w:val="32"/>
          <w:rtl/>
        </w:rPr>
        <w:t xml:space="preserve">كان </w:t>
      </w:r>
      <w:r w:rsidR="0086731A" w:rsidRPr="008931C8">
        <w:rPr>
          <w:rFonts w:ascii="Traditional Arabic" w:hAnsi="Traditional Arabic" w:cs="KFGQPC Uthman Taha Naskh" w:hint="cs"/>
          <w:b/>
          <w:bCs/>
          <w:color w:val="2F5496" w:themeColor="accent5" w:themeShade="BF"/>
          <w:sz w:val="32"/>
          <w:szCs w:val="32"/>
          <w:rtl/>
        </w:rPr>
        <w:t xml:space="preserve">النبي ﷺ </w:t>
      </w:r>
      <w:r w:rsidRPr="008931C8">
        <w:rPr>
          <w:rFonts w:ascii="Traditional Arabic" w:hAnsi="Traditional Arabic" w:cs="KFGQPC Uthman Taha Naskh"/>
          <w:b/>
          <w:bCs/>
          <w:color w:val="2F5496" w:themeColor="accent5" w:themeShade="BF"/>
          <w:sz w:val="32"/>
          <w:szCs w:val="32"/>
          <w:rtl/>
        </w:rPr>
        <w:t>يصبح جنباً من جماع، ثم يغتسل ويصوم</w:t>
      </w:r>
      <w:r w:rsidR="00907D9D" w:rsidRPr="008931C8">
        <w:rPr>
          <w:rFonts w:ascii="Traditional Arabic" w:hAnsi="Traditional Arabic" w:cs="KFGQPC Uthman Taha Naskh" w:hint="cs"/>
          <w:b/>
          <w:bCs/>
          <w:color w:val="2F5496" w:themeColor="accent5" w:themeShade="BF"/>
          <w:sz w:val="32"/>
          <w:szCs w:val="32"/>
          <w:rtl/>
        </w:rPr>
        <w:t>"</w:t>
      </w:r>
      <w:r w:rsidRPr="008931C8">
        <w:rPr>
          <w:rFonts w:ascii="Traditional Arabic" w:hAnsi="Traditional Arabic" w:cs="KFGQPC Uthman Taha Naskh"/>
          <w:color w:val="2F5496" w:themeColor="accent5" w:themeShade="BF"/>
          <w:sz w:val="32"/>
          <w:szCs w:val="32"/>
          <w:rtl/>
        </w:rPr>
        <w:t xml:space="preserve"> </w:t>
      </w:r>
      <w:r w:rsidRPr="003B4054">
        <w:rPr>
          <w:rFonts w:ascii="Traditional Arabic" w:hAnsi="Traditional Arabic" w:cs="KFGQPC Uthman Taha Naskh"/>
          <w:sz w:val="32"/>
          <w:szCs w:val="32"/>
          <w:rtl/>
        </w:rPr>
        <w:t xml:space="preserve">زاد مسلم </w:t>
      </w:r>
      <w:r w:rsidR="00907D9D" w:rsidRPr="008931C8">
        <w:rPr>
          <w:rFonts w:ascii="Traditional Arabic" w:hAnsi="Traditional Arabic" w:cs="KFGQPC Uthman Taha Naskh" w:hint="cs"/>
          <w:b/>
          <w:bCs/>
          <w:color w:val="2F5496" w:themeColor="accent5" w:themeShade="BF"/>
          <w:sz w:val="32"/>
          <w:szCs w:val="32"/>
          <w:rtl/>
        </w:rPr>
        <w:t>"</w:t>
      </w:r>
      <w:r w:rsidRPr="008931C8">
        <w:rPr>
          <w:rFonts w:ascii="Traditional Arabic" w:hAnsi="Traditional Arabic" w:cs="KFGQPC Uthman Taha Naskh"/>
          <w:b/>
          <w:bCs/>
          <w:color w:val="2F5496" w:themeColor="accent5" w:themeShade="BF"/>
          <w:sz w:val="32"/>
          <w:szCs w:val="32"/>
          <w:rtl/>
        </w:rPr>
        <w:t>ولا يقضي</w:t>
      </w:r>
      <w:r w:rsidR="00AF7350">
        <w:rPr>
          <w:rFonts w:ascii="Traditional Arabic" w:hAnsi="Traditional Arabic" w:cs="KFGQPC Uthman Taha Naskh" w:hint="cs"/>
          <w:b/>
          <w:bCs/>
          <w:color w:val="2F5496" w:themeColor="accent5" w:themeShade="BF"/>
          <w:sz w:val="32"/>
          <w:szCs w:val="32"/>
          <w:rtl/>
        </w:rPr>
        <w:t>.</w:t>
      </w:r>
      <w:r w:rsidR="00907D9D" w:rsidRPr="008931C8">
        <w:rPr>
          <w:rFonts w:ascii="Traditional Arabic" w:hAnsi="Traditional Arabic" w:cs="KFGQPC Uthman Taha Naskh" w:hint="cs"/>
          <w:b/>
          <w:bCs/>
          <w:color w:val="2F5496" w:themeColor="accent5" w:themeShade="BF"/>
          <w:sz w:val="32"/>
          <w:szCs w:val="32"/>
          <w:rtl/>
        </w:rPr>
        <w:t>"</w:t>
      </w:r>
      <w:r w:rsidR="0086731A" w:rsidRPr="008931C8">
        <w:rPr>
          <w:rFonts w:ascii="Traditional Arabic" w:hAnsi="Traditional Arabic" w:cs="KFGQPC Uthman Taha Naskh"/>
          <w:color w:val="2F5496" w:themeColor="accent5" w:themeShade="BF"/>
          <w:sz w:val="24"/>
          <w:szCs w:val="24"/>
          <w:rtl/>
        </w:rPr>
        <w:t xml:space="preserve"> </w:t>
      </w:r>
      <w:r w:rsidR="0086731A">
        <w:rPr>
          <w:rFonts w:ascii="Traditional Arabic" w:hAnsi="Traditional Arabic" w:cs="KFGQPC Uthman Taha Naskh" w:hint="cs"/>
          <w:sz w:val="24"/>
          <w:szCs w:val="24"/>
          <w:rtl/>
        </w:rPr>
        <w:t>[</w:t>
      </w:r>
      <w:r w:rsidR="0086731A" w:rsidRPr="00907D9D">
        <w:rPr>
          <w:rFonts w:ascii="Traditional Arabic" w:hAnsi="Traditional Arabic" w:cs="KFGQPC Uthman Taha Naskh"/>
          <w:sz w:val="24"/>
          <w:szCs w:val="24"/>
          <w:rtl/>
        </w:rPr>
        <w:t>عائشة</w:t>
      </w:r>
      <w:r w:rsidR="0086731A">
        <w:rPr>
          <w:rFonts w:ascii="Traditional Arabic" w:hAnsi="Traditional Arabic" w:cs="KFGQPC Uthman Taha Naskh" w:hint="cs"/>
          <w:sz w:val="24"/>
          <w:szCs w:val="24"/>
          <w:rtl/>
        </w:rPr>
        <w:t xml:space="preserve"> - </w:t>
      </w:r>
      <w:r w:rsidR="0086731A" w:rsidRPr="00FE4F95">
        <w:rPr>
          <w:rFonts w:ascii="Traditional Arabic" w:hAnsi="Traditional Arabic" w:cs="KFGQPC Uthman Taha Naskh"/>
          <w:sz w:val="24"/>
          <w:szCs w:val="24"/>
          <w:rtl/>
        </w:rPr>
        <w:t>متفق عليه</w:t>
      </w:r>
      <w:r w:rsidR="0086731A">
        <w:rPr>
          <w:rFonts w:ascii="Traditional Arabic" w:hAnsi="Traditional Arabic" w:cs="KFGQPC Uthman Taha Naskh" w:hint="cs"/>
          <w:sz w:val="24"/>
          <w:szCs w:val="24"/>
          <w:rtl/>
        </w:rPr>
        <w:t>]</w:t>
      </w:r>
    </w:p>
    <w:p w14:paraId="4EB498CD" w14:textId="77777777" w:rsidR="00D075D4" w:rsidRPr="00962CF3" w:rsidRDefault="00D075D4" w:rsidP="00D85141">
      <w:pPr>
        <w:bidi/>
        <w:jc w:val="both"/>
        <w:rPr>
          <w:rFonts w:ascii="Traditional Arabic" w:hAnsi="Traditional Arabic" w:cs="KFGQPC Uthman Taha Naskh"/>
          <w:b/>
          <w:bCs/>
          <w:color w:val="C45911" w:themeColor="accent2" w:themeShade="BF"/>
          <w:sz w:val="32"/>
          <w:szCs w:val="32"/>
        </w:rPr>
      </w:pPr>
      <w:r w:rsidRPr="00962CF3">
        <w:rPr>
          <w:rFonts w:ascii="Traditional Arabic" w:hAnsi="Traditional Arabic" w:cs="KFGQPC Uthman Taha Naskh" w:hint="cs"/>
          <w:b/>
          <w:bCs/>
          <w:color w:val="C45911" w:themeColor="accent2" w:themeShade="BF"/>
          <w:sz w:val="32"/>
          <w:szCs w:val="32"/>
          <w:rtl/>
        </w:rPr>
        <w:t>مكروهات</w:t>
      </w:r>
    </w:p>
    <w:p w14:paraId="095F6F7C" w14:textId="36065990" w:rsidR="00F64061" w:rsidRPr="00962CF3" w:rsidRDefault="00962CF3" w:rsidP="00F64061">
      <w:pPr>
        <w:bidi/>
        <w:spacing w:after="0"/>
        <w:jc w:val="both"/>
        <w:rPr>
          <w:rFonts w:ascii="Traditional Arabic" w:hAnsi="Traditional Arabic" w:cs="KFGQPC Uthman Taha Naskh"/>
          <w:sz w:val="32"/>
          <w:szCs w:val="32"/>
        </w:rPr>
      </w:pPr>
      <w:r w:rsidRPr="00962CF3">
        <w:rPr>
          <w:rFonts w:ascii="Traditional Arabic" w:hAnsi="Traditional Arabic" w:cs="KFGQPC Uthman Taha Naskh"/>
          <w:sz w:val="32"/>
          <w:szCs w:val="32"/>
          <w:rtl/>
        </w:rPr>
        <w:t xml:space="preserve">يُكره للصائم بعض الأفعال التي قد </w:t>
      </w:r>
      <w:r w:rsidR="00B17FDE">
        <w:rPr>
          <w:rFonts w:ascii="Traditional Arabic" w:hAnsi="Traditional Arabic" w:cs="KFGQPC Uthman Taha Naskh" w:hint="cs"/>
          <w:sz w:val="32"/>
          <w:szCs w:val="32"/>
          <w:rtl/>
        </w:rPr>
        <w:t>يُ</w:t>
      </w:r>
      <w:r w:rsidRPr="00962CF3">
        <w:rPr>
          <w:rFonts w:ascii="Traditional Arabic" w:hAnsi="Traditional Arabic" w:cs="KFGQPC Uthman Taha Naskh"/>
          <w:sz w:val="32"/>
          <w:szCs w:val="32"/>
          <w:rtl/>
        </w:rPr>
        <w:t xml:space="preserve">ضعف أجر صيامه أو </w:t>
      </w:r>
      <w:r w:rsidR="00B17FDE">
        <w:rPr>
          <w:rFonts w:ascii="Traditional Arabic" w:hAnsi="Traditional Arabic" w:cs="KFGQPC Uthman Taha Naskh" w:hint="cs"/>
          <w:sz w:val="32"/>
          <w:szCs w:val="32"/>
          <w:rtl/>
        </w:rPr>
        <w:t>ي</w:t>
      </w:r>
      <w:r w:rsidRPr="00962CF3">
        <w:rPr>
          <w:rFonts w:ascii="Traditional Arabic" w:hAnsi="Traditional Arabic" w:cs="KFGQPC Uthman Taha Naskh"/>
          <w:sz w:val="32"/>
          <w:szCs w:val="32"/>
          <w:rtl/>
        </w:rPr>
        <w:t xml:space="preserve">هيج الشهوة أو </w:t>
      </w:r>
      <w:r w:rsidR="00B17FDE">
        <w:rPr>
          <w:rFonts w:ascii="Traditional Arabic" w:hAnsi="Traditional Arabic" w:cs="KFGQPC Uthman Taha Naskh" w:hint="cs"/>
          <w:sz w:val="32"/>
          <w:szCs w:val="32"/>
          <w:rtl/>
        </w:rPr>
        <w:t xml:space="preserve">ينقص </w:t>
      </w:r>
      <w:r w:rsidRPr="00962CF3">
        <w:rPr>
          <w:rFonts w:ascii="Traditional Arabic" w:hAnsi="Traditional Arabic" w:cs="KFGQPC Uthman Taha Naskh"/>
          <w:sz w:val="32"/>
          <w:szCs w:val="32"/>
          <w:rtl/>
        </w:rPr>
        <w:t>في عبادته</w:t>
      </w:r>
      <w:r w:rsidR="00A05D4A">
        <w:rPr>
          <w:rFonts w:ascii="Traditional Arabic" w:hAnsi="Traditional Arabic" w:cs="KFGQPC Uthman Taha Naskh" w:hint="cs"/>
          <w:sz w:val="32"/>
          <w:szCs w:val="32"/>
          <w:rtl/>
        </w:rPr>
        <w:t xml:space="preserve"> أو </w:t>
      </w:r>
      <w:r w:rsidR="00B17FDE">
        <w:rPr>
          <w:rFonts w:ascii="Traditional Arabic" w:hAnsi="Traditional Arabic" w:cs="KFGQPC Uthman Taha Naskh" w:hint="cs"/>
          <w:sz w:val="32"/>
          <w:szCs w:val="32"/>
          <w:rtl/>
        </w:rPr>
        <w:t>ي</w:t>
      </w:r>
      <w:r w:rsidR="00A05D4A">
        <w:rPr>
          <w:rFonts w:ascii="Traditional Arabic" w:hAnsi="Traditional Arabic" w:cs="KFGQPC Uthman Taha Naskh" w:hint="cs"/>
          <w:sz w:val="32"/>
          <w:szCs w:val="32"/>
          <w:rtl/>
        </w:rPr>
        <w:t>شغله عنها</w:t>
      </w:r>
      <w:r w:rsidRPr="00962CF3">
        <w:rPr>
          <w:rFonts w:ascii="Traditional Arabic" w:hAnsi="Traditional Arabic" w:cs="KFGQPC Uthman Taha Naskh"/>
          <w:sz w:val="32"/>
          <w:szCs w:val="32"/>
          <w:rtl/>
        </w:rPr>
        <w:t>، من ذلك</w:t>
      </w:r>
      <w:r w:rsidRPr="00962CF3">
        <w:rPr>
          <w:rFonts w:ascii="Traditional Arabic" w:hAnsi="Traditional Arabic" w:cs="KFGQPC Uthman Taha Naskh"/>
          <w:sz w:val="32"/>
          <w:szCs w:val="32"/>
        </w:rPr>
        <w:t>:</w:t>
      </w:r>
    </w:p>
    <w:p w14:paraId="341F6E7F" w14:textId="7532D25A" w:rsidR="005427BB" w:rsidRPr="00F9536A" w:rsidRDefault="005427BB" w:rsidP="00F9536A">
      <w:pPr>
        <w:bidi/>
        <w:jc w:val="both"/>
        <w:rPr>
          <w:rFonts w:ascii="Traditional Arabic" w:hAnsi="Traditional Arabic" w:cs="KFGQPC Uthman Taha Naskh"/>
          <w:sz w:val="32"/>
          <w:szCs w:val="32"/>
          <w:rtl/>
        </w:rPr>
      </w:pPr>
      <w:r>
        <w:rPr>
          <w:rFonts w:ascii="Traditional Arabic" w:hAnsi="Traditional Arabic" w:cs="KFGQPC Uthman Taha Naskh" w:hint="cs"/>
          <w:sz w:val="32"/>
          <w:szCs w:val="32"/>
          <w:rtl/>
        </w:rPr>
        <w:t xml:space="preserve">١/ </w:t>
      </w:r>
      <w:r w:rsidR="00962CF3" w:rsidRPr="00962CF3">
        <w:rPr>
          <w:rFonts w:ascii="Traditional Arabic" w:hAnsi="Traditional Arabic" w:cs="KFGQPC Uthman Taha Naskh"/>
          <w:sz w:val="32"/>
          <w:szCs w:val="32"/>
          <w:rtl/>
        </w:rPr>
        <w:t>المبالغة في المضمضة والاستنشاق؛ لأن ذلك قد يصل الماء إلى الحلق</w:t>
      </w:r>
      <w:r>
        <w:rPr>
          <w:rFonts w:ascii="Traditional Arabic" w:hAnsi="Traditional Arabic" w:cs="KFGQPC Uthman Taha Naskh" w:hint="cs"/>
          <w:sz w:val="32"/>
          <w:szCs w:val="32"/>
          <w:rtl/>
        </w:rPr>
        <w:t xml:space="preserve">، كما فال ﷺ: </w:t>
      </w:r>
      <w:r w:rsidRPr="008931C8">
        <w:rPr>
          <w:rFonts w:ascii="Traditional Arabic" w:hAnsi="Traditional Arabic" w:cs="KFGQPC Uthman Taha Naskh" w:hint="cs"/>
          <w:b/>
          <w:bCs/>
          <w:color w:val="2F5496" w:themeColor="accent5" w:themeShade="BF"/>
          <w:sz w:val="32"/>
          <w:szCs w:val="32"/>
          <w:rtl/>
        </w:rPr>
        <w:t>"</w:t>
      </w:r>
      <w:r w:rsidR="00962CF3" w:rsidRPr="00962CF3">
        <w:rPr>
          <w:rFonts w:ascii="Traditional Arabic" w:hAnsi="Traditional Arabic" w:cs="KFGQPC Uthman Taha Naskh"/>
          <w:b/>
          <w:bCs/>
          <w:color w:val="2F5496" w:themeColor="accent5" w:themeShade="BF"/>
          <w:sz w:val="32"/>
          <w:szCs w:val="32"/>
          <w:rtl/>
        </w:rPr>
        <w:t>وبالغ في الاستنشاق إلا أن تكون صائمًا</w:t>
      </w:r>
      <w:r w:rsidRPr="008931C8">
        <w:rPr>
          <w:rFonts w:ascii="Traditional Arabic" w:hAnsi="Traditional Arabic" w:cs="KFGQPC Uthman Taha Naskh" w:hint="cs"/>
          <w:b/>
          <w:bCs/>
          <w:color w:val="2F5496" w:themeColor="accent5" w:themeShade="BF"/>
          <w:sz w:val="32"/>
          <w:szCs w:val="32"/>
          <w:rtl/>
        </w:rPr>
        <w:t>"</w:t>
      </w:r>
      <w:r w:rsidR="008931C8" w:rsidRPr="008931C8">
        <w:rPr>
          <w:rFonts w:ascii="Traditional Arabic" w:hAnsi="Traditional Arabic" w:cs="KFGQPC Uthman Taha Naskh" w:hint="cs"/>
          <w:b/>
          <w:bCs/>
          <w:color w:val="2F5496" w:themeColor="accent5" w:themeShade="BF"/>
          <w:sz w:val="32"/>
          <w:szCs w:val="32"/>
          <w:rtl/>
        </w:rPr>
        <w:t xml:space="preserve"> </w:t>
      </w:r>
      <w:r w:rsidR="008931C8">
        <w:rPr>
          <w:rFonts w:ascii="Traditional Arabic" w:hAnsi="Traditional Arabic" w:cs="KFGQPC Uthman Taha Naskh" w:hint="cs"/>
          <w:sz w:val="24"/>
          <w:szCs w:val="24"/>
          <w:rtl/>
        </w:rPr>
        <w:t>[</w:t>
      </w:r>
      <w:r w:rsidR="008931C8" w:rsidRPr="00E65017">
        <w:rPr>
          <w:rFonts w:ascii="Traditional Arabic" w:hAnsi="Traditional Arabic" w:cs="KFGQPC Uthman Taha Naskh"/>
          <w:sz w:val="24"/>
          <w:szCs w:val="24"/>
          <w:rtl/>
        </w:rPr>
        <w:t>لقيط بن صبرة</w:t>
      </w:r>
      <w:r w:rsidR="008931C8">
        <w:rPr>
          <w:rFonts w:ascii="Traditional Arabic" w:hAnsi="Traditional Arabic" w:cs="KFGQPC Uthman Taha Naskh" w:hint="cs"/>
          <w:sz w:val="24"/>
          <w:szCs w:val="24"/>
          <w:rtl/>
        </w:rPr>
        <w:t xml:space="preserve"> -</w:t>
      </w:r>
      <w:r w:rsidR="008931C8" w:rsidRPr="00E65017">
        <w:rPr>
          <w:rFonts w:ascii="Traditional Arabic" w:hAnsi="Traditional Arabic" w:cs="KFGQPC Uthman Taha Naskh" w:hint="cs"/>
          <w:sz w:val="24"/>
          <w:szCs w:val="24"/>
          <w:rtl/>
        </w:rPr>
        <w:t>أبو داود وغيره</w:t>
      </w:r>
      <w:r w:rsidR="008931C8">
        <w:rPr>
          <w:rFonts w:ascii="Traditional Arabic" w:hAnsi="Traditional Arabic" w:cs="KFGQPC Uthman Taha Naskh" w:hint="cs"/>
          <w:sz w:val="24"/>
          <w:szCs w:val="24"/>
          <w:rtl/>
        </w:rPr>
        <w:t>]</w:t>
      </w:r>
    </w:p>
    <w:p w14:paraId="083B8CB1" w14:textId="53CEE7A5" w:rsidR="00962CF3" w:rsidRPr="001F4F8E" w:rsidRDefault="005427BB" w:rsidP="00D85141">
      <w:pPr>
        <w:bidi/>
        <w:jc w:val="both"/>
        <w:rPr>
          <w:rFonts w:ascii="Traditional Arabic" w:hAnsi="Traditional Arabic" w:cs="KFGQPC Uthman Taha Naskh"/>
          <w:i/>
          <w:iCs/>
          <w:sz w:val="32"/>
          <w:szCs w:val="32"/>
        </w:rPr>
      </w:pPr>
      <w:r w:rsidRPr="001F4F8E">
        <w:rPr>
          <w:rFonts w:ascii="Traditional Arabic" w:hAnsi="Traditional Arabic" w:cs="KFGQPC Uthman Taha Naskh" w:hint="cs"/>
          <w:sz w:val="32"/>
          <w:szCs w:val="32"/>
          <w:rtl/>
        </w:rPr>
        <w:t xml:space="preserve">ولأنه </w:t>
      </w:r>
      <w:r w:rsidR="00962CF3" w:rsidRPr="001F4F8E">
        <w:rPr>
          <w:rFonts w:ascii="Traditional Arabic" w:hAnsi="Traditional Arabic" w:cs="KFGQPC Uthman Taha Naskh"/>
          <w:sz w:val="32"/>
          <w:szCs w:val="32"/>
          <w:rtl/>
        </w:rPr>
        <w:t>يُكره الإسراف فيه أثناء الصيام</w:t>
      </w:r>
      <w:r w:rsidR="00F9536A">
        <w:rPr>
          <w:rFonts w:ascii="Traditional Arabic" w:hAnsi="Traditional Arabic" w:cs="KFGQPC Uthman Taha Naskh" w:hint="cs"/>
          <w:sz w:val="32"/>
          <w:szCs w:val="32"/>
          <w:rtl/>
        </w:rPr>
        <w:t>.</w:t>
      </w:r>
    </w:p>
    <w:p w14:paraId="6F91078A" w14:textId="47F012C0" w:rsidR="00962CF3" w:rsidRDefault="005427BB" w:rsidP="00D85141">
      <w:pPr>
        <w:bidi/>
        <w:jc w:val="both"/>
        <w:rPr>
          <w:rFonts w:ascii="Traditional Arabic" w:hAnsi="Traditional Arabic" w:cs="KFGQPC Uthman Taha Naskh"/>
          <w:sz w:val="32"/>
          <w:szCs w:val="32"/>
          <w:rtl/>
        </w:rPr>
      </w:pPr>
      <w:r w:rsidRPr="001F4F8E">
        <w:rPr>
          <w:rFonts w:ascii="Traditional Arabic" w:hAnsi="Traditional Arabic" w:cs="KFGQPC Uthman Taha Naskh" w:hint="cs"/>
          <w:sz w:val="32"/>
          <w:szCs w:val="32"/>
          <w:rtl/>
        </w:rPr>
        <w:t xml:space="preserve">٢/ </w:t>
      </w:r>
      <w:r w:rsidR="00962CF3" w:rsidRPr="001F4F8E">
        <w:rPr>
          <w:rFonts w:ascii="Traditional Arabic" w:hAnsi="Traditional Arabic" w:cs="KFGQPC Uthman Taha Naskh"/>
          <w:sz w:val="32"/>
          <w:szCs w:val="32"/>
          <w:rtl/>
        </w:rPr>
        <w:t>الق</w:t>
      </w:r>
      <w:r w:rsidR="00E65017" w:rsidRPr="001F4F8E">
        <w:rPr>
          <w:rFonts w:ascii="Traditional Arabic" w:hAnsi="Traditional Arabic" w:cs="KFGQPC Uthman Taha Naskh" w:hint="cs"/>
          <w:sz w:val="32"/>
          <w:szCs w:val="32"/>
          <w:rtl/>
        </w:rPr>
        <w:t>ُ</w:t>
      </w:r>
      <w:r w:rsidR="00962CF3" w:rsidRPr="001F4F8E">
        <w:rPr>
          <w:rFonts w:ascii="Traditional Arabic" w:hAnsi="Traditional Arabic" w:cs="KFGQPC Uthman Taha Naskh"/>
          <w:sz w:val="32"/>
          <w:szCs w:val="32"/>
          <w:rtl/>
        </w:rPr>
        <w:t>بلة والمباشرة لمن تُحرِّك شهوته ولا يأمن على نفسه</w:t>
      </w:r>
      <w:r w:rsidR="00E65017" w:rsidRPr="001F4F8E">
        <w:rPr>
          <w:rFonts w:ascii="Traditional Arabic" w:hAnsi="Traditional Arabic" w:cs="KFGQPC Uthman Taha Naskh" w:hint="cs"/>
          <w:sz w:val="32"/>
          <w:szCs w:val="32"/>
          <w:rtl/>
        </w:rPr>
        <w:t xml:space="preserve"> كالشاب أو قريب العهد بالزواج</w:t>
      </w:r>
      <w:r w:rsidR="00962CF3" w:rsidRPr="001F4F8E">
        <w:rPr>
          <w:rFonts w:ascii="Traditional Arabic" w:hAnsi="Traditional Arabic" w:cs="KFGQPC Uthman Taha Naskh"/>
          <w:sz w:val="32"/>
          <w:szCs w:val="32"/>
          <w:rtl/>
        </w:rPr>
        <w:t xml:space="preserve">؛ فيُكره للصائم تقبيل زوجته أو مداعبتها إذا كان ذلك يُثير شهوته ويُخشى منه فساد الصوم، وإن كان يتأكد التحكم في نفسه </w:t>
      </w:r>
      <w:r w:rsidR="00F3687B" w:rsidRPr="001F4F8E">
        <w:rPr>
          <w:rFonts w:ascii="Traditional Arabic" w:hAnsi="Traditional Arabic" w:cs="KFGQPC Uthman Taha Naskh" w:hint="cs"/>
          <w:sz w:val="32"/>
          <w:szCs w:val="32"/>
          <w:rtl/>
        </w:rPr>
        <w:t xml:space="preserve">مثل شيخ كبير </w:t>
      </w:r>
      <w:r w:rsidR="00962CF3" w:rsidRPr="001F4F8E">
        <w:rPr>
          <w:rFonts w:ascii="Traditional Arabic" w:hAnsi="Traditional Arabic" w:cs="KFGQPC Uthman Taha Naskh"/>
          <w:sz w:val="32"/>
          <w:szCs w:val="32"/>
          <w:rtl/>
        </w:rPr>
        <w:t>فلا بأس</w:t>
      </w:r>
      <w:r w:rsidR="00F3687B" w:rsidRPr="001F4F8E">
        <w:rPr>
          <w:rFonts w:ascii="Traditional Arabic" w:hAnsi="Traditional Arabic" w:cs="KFGQPC Uthman Taha Naskh" w:hint="cs"/>
          <w:sz w:val="32"/>
          <w:szCs w:val="32"/>
          <w:rtl/>
        </w:rPr>
        <w:t xml:space="preserve"> بذلك.</w:t>
      </w:r>
    </w:p>
    <w:p w14:paraId="0FA8FD53" w14:textId="1C2C6E02" w:rsidR="00FA085E" w:rsidRPr="00FA085E" w:rsidRDefault="004F6DE1" w:rsidP="004F6DE1">
      <w:pPr>
        <w:bidi/>
        <w:jc w:val="both"/>
        <w:rPr>
          <w:rFonts w:ascii="Traditional Arabic" w:hAnsi="Traditional Arabic" w:cs="KFGQPC Uthman Taha Naskh"/>
          <w:b/>
          <w:bCs/>
          <w:sz w:val="24"/>
          <w:szCs w:val="24"/>
          <w:rtl/>
        </w:rPr>
      </w:pPr>
      <w:r w:rsidRPr="004F6DE1">
        <w:rPr>
          <w:rFonts w:ascii="Traditional Arabic" w:hAnsi="Traditional Arabic" w:cs="KFGQPC Uthman Taha Naskh"/>
          <w:sz w:val="32"/>
          <w:szCs w:val="32"/>
          <w:rtl/>
        </w:rPr>
        <w:lastRenderedPageBreak/>
        <w:t xml:space="preserve">كان </w:t>
      </w:r>
      <w:r w:rsidR="00C34CC3">
        <w:rPr>
          <w:rFonts w:ascii="Traditional Arabic" w:hAnsi="Traditional Arabic" w:cs="KFGQPC Uthman Taha Naskh" w:hint="cs"/>
          <w:sz w:val="32"/>
          <w:szCs w:val="32"/>
          <w:rtl/>
        </w:rPr>
        <w:t xml:space="preserve">النبي ﷺ </w:t>
      </w:r>
      <w:r w:rsidR="00C34CC3" w:rsidRPr="00C34CC3">
        <w:rPr>
          <w:rFonts w:ascii="Traditional Arabic" w:hAnsi="Traditional Arabic" w:cs="KFGQPC Uthman Taha Naskh" w:hint="cs"/>
          <w:b/>
          <w:bCs/>
          <w:color w:val="2F5496" w:themeColor="accent5" w:themeShade="BF"/>
          <w:sz w:val="32"/>
          <w:szCs w:val="32"/>
          <w:rtl/>
        </w:rPr>
        <w:t>"</w:t>
      </w:r>
      <w:r w:rsidRPr="00C34CC3">
        <w:rPr>
          <w:rFonts w:ascii="Traditional Arabic" w:hAnsi="Traditional Arabic" w:cs="KFGQPC Uthman Taha Naskh"/>
          <w:b/>
          <w:bCs/>
          <w:color w:val="2F5496" w:themeColor="accent5" w:themeShade="BF"/>
          <w:sz w:val="32"/>
          <w:szCs w:val="32"/>
          <w:rtl/>
        </w:rPr>
        <w:t>يقبل ويباشر وهو صائم، وكان أملككم لإربه</w:t>
      </w:r>
      <w:r w:rsidR="00C34CC3">
        <w:rPr>
          <w:rFonts w:ascii="Traditional Arabic" w:hAnsi="Traditional Arabic" w:cs="KFGQPC Uthman Taha Naskh" w:hint="cs"/>
          <w:b/>
          <w:bCs/>
          <w:color w:val="2F5496" w:themeColor="accent5" w:themeShade="BF"/>
          <w:sz w:val="32"/>
          <w:szCs w:val="32"/>
          <w:rtl/>
        </w:rPr>
        <w:t>"</w:t>
      </w:r>
      <w:r w:rsidR="00FA085E">
        <w:rPr>
          <w:rFonts w:ascii="Traditional Arabic" w:hAnsi="Traditional Arabic" w:cs="KFGQPC Uthman Taha Naskh" w:hint="cs"/>
          <w:b/>
          <w:bCs/>
          <w:color w:val="2F5496" w:themeColor="accent5" w:themeShade="BF"/>
          <w:sz w:val="32"/>
          <w:szCs w:val="32"/>
          <w:rtl/>
        </w:rPr>
        <w:t xml:space="preserve"> </w:t>
      </w:r>
      <w:r w:rsidR="00FA085E" w:rsidRPr="00FA085E">
        <w:rPr>
          <w:rFonts w:ascii="Traditional Arabic" w:hAnsi="Traditional Arabic" w:cs="KFGQPC Uthman Taha Naskh" w:hint="cs"/>
          <w:b/>
          <w:bCs/>
          <w:sz w:val="24"/>
          <w:szCs w:val="24"/>
          <w:rtl/>
        </w:rPr>
        <w:t>[</w:t>
      </w:r>
      <w:r w:rsidR="00FA085E" w:rsidRPr="00FA085E">
        <w:rPr>
          <w:rFonts w:ascii="Traditional Arabic" w:hAnsi="Traditional Arabic" w:cs="KFGQPC Uthman Taha Naskh"/>
          <w:sz w:val="24"/>
          <w:szCs w:val="24"/>
          <w:rtl/>
        </w:rPr>
        <w:t>عائشة</w:t>
      </w:r>
      <w:r w:rsidR="00FA085E" w:rsidRPr="00FA085E">
        <w:rPr>
          <w:rFonts w:ascii="Traditional Arabic" w:hAnsi="Traditional Arabic" w:cs="KFGQPC Uthman Taha Naskh" w:hint="cs"/>
          <w:sz w:val="24"/>
          <w:szCs w:val="24"/>
          <w:rtl/>
        </w:rPr>
        <w:t xml:space="preserve"> - البخاري]</w:t>
      </w:r>
    </w:p>
    <w:p w14:paraId="76A239F8" w14:textId="77777777" w:rsidR="00087E53" w:rsidRPr="001F4F8E" w:rsidRDefault="005427BB" w:rsidP="00087E53">
      <w:pPr>
        <w:bidi/>
        <w:jc w:val="both"/>
        <w:rPr>
          <w:rFonts w:ascii="Traditional Arabic" w:hAnsi="Traditional Arabic" w:cs="KFGQPC Uthman Taha Naskh"/>
          <w:sz w:val="32"/>
          <w:szCs w:val="32"/>
        </w:rPr>
      </w:pPr>
      <w:r w:rsidRPr="001F4F8E">
        <w:rPr>
          <w:rFonts w:ascii="Traditional Arabic" w:hAnsi="Traditional Arabic" w:cs="KFGQPC Uthman Taha Naskh" w:hint="cs"/>
          <w:sz w:val="32"/>
          <w:szCs w:val="32"/>
          <w:rtl/>
        </w:rPr>
        <w:t xml:space="preserve">٣/ </w:t>
      </w:r>
      <w:r w:rsidR="00087E53" w:rsidRPr="001F4F8E">
        <w:rPr>
          <w:rFonts w:ascii="Traditional Arabic" w:hAnsi="Traditional Arabic" w:cs="KFGQPC Uthman Taha Naskh"/>
          <w:sz w:val="32"/>
          <w:szCs w:val="32"/>
          <w:rtl/>
        </w:rPr>
        <w:t>التفكير في الشهوات أو ما يُحرِّكها؛ لأنه يهيّج النفس ويضعِفُ العزيمة على الصيام والطاعة</w:t>
      </w:r>
      <w:r w:rsidR="00087E53" w:rsidRPr="001F4F8E">
        <w:rPr>
          <w:rFonts w:ascii="Traditional Arabic" w:hAnsi="Traditional Arabic" w:cs="KFGQPC Uthman Taha Naskh" w:hint="cs"/>
          <w:sz w:val="32"/>
          <w:szCs w:val="32"/>
          <w:rtl/>
        </w:rPr>
        <w:t>.</w:t>
      </w:r>
    </w:p>
    <w:p w14:paraId="29DB1D8A" w14:textId="47B6141B" w:rsidR="00962CF3" w:rsidRPr="001F4F8E" w:rsidRDefault="00087E53" w:rsidP="00087E53">
      <w:pPr>
        <w:bidi/>
        <w:jc w:val="both"/>
        <w:rPr>
          <w:rFonts w:ascii="Traditional Arabic" w:hAnsi="Traditional Arabic" w:cs="KFGQPC Uthman Taha Naskh"/>
          <w:sz w:val="32"/>
          <w:szCs w:val="32"/>
          <w:rtl/>
        </w:rPr>
      </w:pPr>
      <w:r w:rsidRPr="001F4F8E">
        <w:rPr>
          <w:rFonts w:ascii="Traditional Arabic" w:hAnsi="Traditional Arabic" w:cs="KFGQPC Uthman Taha Naskh" w:hint="cs"/>
          <w:sz w:val="32"/>
          <w:szCs w:val="32"/>
          <w:rtl/>
        </w:rPr>
        <w:t>٤/</w:t>
      </w:r>
      <w:r>
        <w:rPr>
          <w:rFonts w:ascii="Traditional Arabic" w:hAnsi="Traditional Arabic" w:cs="KFGQPC Uthman Taha Naskh" w:hint="cs"/>
          <w:sz w:val="32"/>
          <w:szCs w:val="32"/>
          <w:rtl/>
        </w:rPr>
        <w:t xml:space="preserve"> </w:t>
      </w:r>
      <w:r w:rsidR="00962CF3" w:rsidRPr="001F4F8E">
        <w:rPr>
          <w:rFonts w:ascii="Traditional Arabic" w:hAnsi="Traditional Arabic" w:cs="KFGQPC Uthman Taha Naskh"/>
          <w:sz w:val="32"/>
          <w:szCs w:val="32"/>
          <w:rtl/>
        </w:rPr>
        <w:t>بلع النُّخامة أو جمع اللعاب ثم ابتلاعه؛ لأن ذلك يُكره للصائم، وإن لم يفسد صومه</w:t>
      </w:r>
      <w:r w:rsidR="006B593A" w:rsidRPr="001F4F8E">
        <w:rPr>
          <w:rFonts w:ascii="Traditional Arabic" w:hAnsi="Traditional Arabic" w:cs="KFGQPC Uthman Taha Naskh" w:hint="cs"/>
          <w:sz w:val="32"/>
          <w:szCs w:val="32"/>
          <w:rtl/>
        </w:rPr>
        <w:t xml:space="preserve"> وهو مستقذر.</w:t>
      </w:r>
    </w:p>
    <w:p w14:paraId="316799F6" w14:textId="18D4F83B" w:rsidR="00962CF3" w:rsidRPr="001F4F8E" w:rsidRDefault="005427BB" w:rsidP="00D85141">
      <w:pPr>
        <w:bidi/>
        <w:jc w:val="both"/>
        <w:rPr>
          <w:rFonts w:ascii="Traditional Arabic" w:hAnsi="Traditional Arabic" w:cs="KFGQPC Uthman Taha Naskh"/>
          <w:sz w:val="32"/>
          <w:szCs w:val="32"/>
        </w:rPr>
      </w:pPr>
      <w:r w:rsidRPr="001F4F8E">
        <w:rPr>
          <w:rFonts w:ascii="Traditional Arabic" w:hAnsi="Traditional Arabic" w:cs="KFGQPC Uthman Taha Naskh" w:hint="cs"/>
          <w:sz w:val="32"/>
          <w:szCs w:val="32"/>
          <w:rtl/>
        </w:rPr>
        <w:t>٥</w:t>
      </w:r>
      <w:r w:rsidRPr="00087E53">
        <w:rPr>
          <w:rFonts w:ascii="Traditional Arabic" w:hAnsi="Traditional Arabic" w:cs="KFGQPC Uthman Taha Naskh" w:hint="cs"/>
          <w:sz w:val="32"/>
          <w:szCs w:val="32"/>
          <w:rtl/>
        </w:rPr>
        <w:t>/</w:t>
      </w:r>
      <w:r w:rsidRPr="00A508F3">
        <w:rPr>
          <w:rFonts w:ascii="Traditional Arabic" w:hAnsi="Traditional Arabic" w:cs="KFGQPC Uthman Taha Naskh" w:hint="cs"/>
          <w:color w:val="0070C0"/>
          <w:sz w:val="32"/>
          <w:szCs w:val="32"/>
          <w:rtl/>
        </w:rPr>
        <w:t xml:space="preserve"> </w:t>
      </w:r>
      <w:r w:rsidR="006B593A" w:rsidRPr="00A437D3">
        <w:rPr>
          <w:rFonts w:ascii="Traditional Arabic" w:hAnsi="Traditional Arabic" w:cs="KFGQPC Uthman Taha Naskh" w:hint="cs"/>
          <w:color w:val="2F5496" w:themeColor="accent5" w:themeShade="BF"/>
          <w:sz w:val="32"/>
          <w:szCs w:val="32"/>
          <w:rtl/>
        </w:rPr>
        <w:t>"</w:t>
      </w:r>
      <w:r w:rsidR="00962CF3" w:rsidRPr="00A437D3">
        <w:rPr>
          <w:rFonts w:ascii="Traditional Arabic" w:hAnsi="Traditional Arabic" w:cs="KFGQPC Uthman Taha Naskh"/>
          <w:color w:val="2F5496" w:themeColor="accent5" w:themeShade="BF"/>
          <w:sz w:val="32"/>
          <w:szCs w:val="32"/>
          <w:rtl/>
        </w:rPr>
        <w:t>كل ما كان مظنة للإفطار ولو كان مباحًا</w:t>
      </w:r>
      <w:r w:rsidR="006B593A" w:rsidRPr="00A437D3">
        <w:rPr>
          <w:rFonts w:ascii="Traditional Arabic" w:hAnsi="Traditional Arabic" w:cs="KFGQPC Uthman Taha Naskh" w:hint="cs"/>
          <w:color w:val="2F5496" w:themeColor="accent5" w:themeShade="BF"/>
          <w:sz w:val="32"/>
          <w:szCs w:val="32"/>
          <w:rtl/>
        </w:rPr>
        <w:t>"</w:t>
      </w:r>
      <w:r w:rsidR="00131D71" w:rsidRPr="00A508F3">
        <w:rPr>
          <w:rFonts w:ascii="Traditional Arabic" w:hAnsi="Traditional Arabic" w:cs="KFGQPC Uthman Taha Naskh" w:hint="cs"/>
          <w:color w:val="0070C0"/>
          <w:sz w:val="32"/>
          <w:szCs w:val="32"/>
          <w:rtl/>
        </w:rPr>
        <w:t xml:space="preserve"> </w:t>
      </w:r>
      <w:r w:rsidR="00131D71" w:rsidRPr="001F4F8E">
        <w:rPr>
          <w:rFonts w:ascii="Traditional Arabic" w:hAnsi="Traditional Arabic" w:cs="KFGQPC Uthman Taha Naskh" w:hint="cs"/>
          <w:sz w:val="32"/>
          <w:szCs w:val="32"/>
          <w:rtl/>
        </w:rPr>
        <w:t xml:space="preserve">- </w:t>
      </w:r>
      <w:r w:rsidR="004B3188" w:rsidRPr="001F4F8E">
        <w:rPr>
          <w:rFonts w:ascii="Arial" w:hAnsi="Arial" w:cs="KFGQPC Uthman Taha Naskh" w:hint="cs"/>
          <w:sz w:val="32"/>
          <w:szCs w:val="32"/>
          <w:rtl/>
        </w:rPr>
        <w:t>تعتبر ضابط في مكروهات الصيام</w:t>
      </w:r>
      <w:r w:rsidR="00131D71" w:rsidRPr="001F4F8E">
        <w:rPr>
          <w:rFonts w:ascii="Arial" w:hAnsi="Arial" w:cs="KFGQPC Uthman Taha Naskh" w:hint="cs"/>
          <w:sz w:val="32"/>
          <w:szCs w:val="32"/>
          <w:rtl/>
        </w:rPr>
        <w:t xml:space="preserve">، </w:t>
      </w:r>
      <w:r w:rsidR="00962CF3" w:rsidRPr="001F4F8E">
        <w:rPr>
          <w:rFonts w:ascii="Traditional Arabic" w:hAnsi="Traditional Arabic" w:cs="KFGQPC Uthman Taha Naskh"/>
          <w:sz w:val="32"/>
          <w:szCs w:val="32"/>
          <w:rtl/>
        </w:rPr>
        <w:t>مث</w:t>
      </w:r>
      <w:r w:rsidR="00131D71" w:rsidRPr="001F4F8E">
        <w:rPr>
          <w:rFonts w:ascii="Traditional Arabic" w:hAnsi="Traditional Arabic" w:cs="KFGQPC Uthman Taha Naskh" w:hint="cs"/>
          <w:sz w:val="32"/>
          <w:szCs w:val="32"/>
          <w:rtl/>
        </w:rPr>
        <w:t>ا</w:t>
      </w:r>
      <w:r w:rsidR="00962CF3" w:rsidRPr="001F4F8E">
        <w:rPr>
          <w:rFonts w:ascii="Traditional Arabic" w:hAnsi="Traditional Arabic" w:cs="KFGQPC Uthman Taha Naskh"/>
          <w:sz w:val="32"/>
          <w:szCs w:val="32"/>
          <w:rtl/>
        </w:rPr>
        <w:t>ل</w:t>
      </w:r>
      <w:r w:rsidR="00131D71" w:rsidRPr="001F4F8E">
        <w:rPr>
          <w:rFonts w:ascii="Traditional Arabic" w:hAnsi="Traditional Arabic" w:cs="KFGQPC Uthman Taha Naskh" w:hint="cs"/>
          <w:sz w:val="32"/>
          <w:szCs w:val="32"/>
          <w:rtl/>
        </w:rPr>
        <w:t xml:space="preserve">ه </w:t>
      </w:r>
      <w:r w:rsidR="00962CF3" w:rsidRPr="001F4F8E">
        <w:rPr>
          <w:rFonts w:ascii="Traditional Arabic" w:hAnsi="Traditional Arabic" w:cs="KFGQPC Uthman Taha Naskh"/>
          <w:sz w:val="32"/>
          <w:szCs w:val="32"/>
          <w:rtl/>
        </w:rPr>
        <w:t xml:space="preserve">السباحة بالإفراط </w:t>
      </w:r>
      <w:r w:rsidR="00131D71" w:rsidRPr="001F4F8E">
        <w:rPr>
          <w:rFonts w:ascii="Traditional Arabic" w:hAnsi="Traditional Arabic" w:cs="KFGQPC Uthman Taha Naskh" w:hint="cs"/>
          <w:sz w:val="32"/>
          <w:szCs w:val="32"/>
          <w:rtl/>
        </w:rPr>
        <w:t xml:space="preserve">- </w:t>
      </w:r>
      <w:r w:rsidR="00962CF3" w:rsidRPr="001F4F8E">
        <w:rPr>
          <w:rFonts w:ascii="Traditional Arabic" w:hAnsi="Traditional Arabic" w:cs="KFGQPC Uthman Taha Naskh" w:hint="cs"/>
          <w:sz w:val="32"/>
          <w:szCs w:val="32"/>
          <w:rtl/>
        </w:rPr>
        <w:t>يُستحب</w:t>
      </w:r>
      <w:r w:rsidR="00962CF3" w:rsidRPr="001F4F8E">
        <w:rPr>
          <w:rFonts w:ascii="Traditional Arabic" w:hAnsi="Traditional Arabic" w:cs="KFGQPC Uthman Taha Naskh"/>
          <w:sz w:val="32"/>
          <w:szCs w:val="32"/>
          <w:rtl/>
        </w:rPr>
        <w:t xml:space="preserve"> </w:t>
      </w:r>
      <w:r w:rsidR="00962CF3" w:rsidRPr="001F4F8E">
        <w:rPr>
          <w:rFonts w:ascii="Traditional Arabic" w:hAnsi="Traditional Arabic" w:cs="KFGQPC Uthman Taha Naskh" w:hint="cs"/>
          <w:sz w:val="32"/>
          <w:szCs w:val="32"/>
          <w:rtl/>
        </w:rPr>
        <w:t>تجنُّبه</w:t>
      </w:r>
      <w:r w:rsidR="00962CF3" w:rsidRPr="001F4F8E">
        <w:rPr>
          <w:rFonts w:ascii="Traditional Arabic" w:hAnsi="Traditional Arabic" w:cs="KFGQPC Uthman Taha Naskh"/>
          <w:sz w:val="32"/>
          <w:szCs w:val="32"/>
          <w:rtl/>
        </w:rPr>
        <w:t xml:space="preserve"> </w:t>
      </w:r>
      <w:r w:rsidR="00962CF3" w:rsidRPr="001F4F8E">
        <w:rPr>
          <w:rFonts w:ascii="Traditional Arabic" w:hAnsi="Traditional Arabic" w:cs="KFGQPC Uthman Taha Naskh" w:hint="cs"/>
          <w:sz w:val="32"/>
          <w:szCs w:val="32"/>
          <w:rtl/>
        </w:rPr>
        <w:t>تحرُّزًا</w:t>
      </w:r>
      <w:r w:rsidR="00962CF3" w:rsidRPr="001F4F8E">
        <w:rPr>
          <w:rFonts w:ascii="Traditional Arabic" w:hAnsi="Traditional Arabic" w:cs="KFGQPC Uthman Taha Naskh"/>
          <w:sz w:val="32"/>
          <w:szCs w:val="32"/>
        </w:rPr>
        <w:t xml:space="preserve">. </w:t>
      </w:r>
    </w:p>
    <w:p w14:paraId="6E8A4F0D" w14:textId="6F4275D1" w:rsidR="00962CF3" w:rsidRPr="001F4F8E" w:rsidRDefault="005427BB" w:rsidP="00D85141">
      <w:pPr>
        <w:bidi/>
        <w:jc w:val="both"/>
        <w:rPr>
          <w:rFonts w:ascii="Traditional Arabic" w:hAnsi="Traditional Arabic" w:cs="KFGQPC Uthman Taha Naskh"/>
          <w:sz w:val="32"/>
          <w:szCs w:val="32"/>
        </w:rPr>
      </w:pPr>
      <w:r w:rsidRPr="001F4F8E">
        <w:rPr>
          <w:rFonts w:ascii="Traditional Arabic" w:hAnsi="Traditional Arabic" w:cs="KFGQPC Uthman Taha Naskh" w:hint="cs"/>
          <w:sz w:val="32"/>
          <w:szCs w:val="32"/>
          <w:rtl/>
        </w:rPr>
        <w:t xml:space="preserve">٦/ </w:t>
      </w:r>
      <w:r w:rsidR="00962CF3" w:rsidRPr="001F4F8E">
        <w:rPr>
          <w:rFonts w:ascii="Traditional Arabic" w:hAnsi="Traditional Arabic" w:cs="KFGQPC Uthman Taha Naskh"/>
          <w:sz w:val="32"/>
          <w:szCs w:val="32"/>
          <w:rtl/>
        </w:rPr>
        <w:t>الانشغال بما يغفل عن الآخرة والتقوى</w:t>
      </w:r>
      <w:r w:rsidR="00131D71" w:rsidRPr="001F4F8E">
        <w:rPr>
          <w:rFonts w:ascii="Traditional Arabic" w:hAnsi="Traditional Arabic" w:cs="KFGQPC Uthman Taha Naskh" w:hint="cs"/>
          <w:sz w:val="32"/>
          <w:szCs w:val="32"/>
          <w:rtl/>
        </w:rPr>
        <w:t xml:space="preserve"> - </w:t>
      </w:r>
      <w:r w:rsidR="00962CF3" w:rsidRPr="001F4F8E">
        <w:rPr>
          <w:rFonts w:ascii="Traditional Arabic" w:hAnsi="Traditional Arabic" w:cs="KFGQPC Uthman Taha Naskh"/>
          <w:sz w:val="32"/>
          <w:szCs w:val="32"/>
          <w:rtl/>
        </w:rPr>
        <w:t>مثل إضاعة الوقت في الأسواق أو الانغماس في الشؤون الدُّنيا</w:t>
      </w:r>
      <w:r w:rsidR="00131D71" w:rsidRPr="001F4F8E">
        <w:rPr>
          <w:rFonts w:ascii="Traditional Arabic" w:hAnsi="Traditional Arabic" w:cs="KFGQPC Uthman Taha Naskh" w:hint="cs"/>
          <w:sz w:val="32"/>
          <w:szCs w:val="32"/>
          <w:rtl/>
        </w:rPr>
        <w:t xml:space="preserve"> - </w:t>
      </w:r>
      <w:r w:rsidR="00962CF3" w:rsidRPr="001F4F8E">
        <w:rPr>
          <w:rFonts w:ascii="Traditional Arabic" w:hAnsi="Traditional Arabic" w:cs="KFGQPC Uthman Taha Naskh" w:hint="cs"/>
          <w:sz w:val="32"/>
          <w:szCs w:val="32"/>
          <w:rtl/>
        </w:rPr>
        <w:t>فإنه</w:t>
      </w:r>
      <w:r w:rsidR="00962CF3" w:rsidRPr="001F4F8E">
        <w:rPr>
          <w:rFonts w:ascii="Traditional Arabic" w:hAnsi="Traditional Arabic" w:cs="KFGQPC Uthman Taha Naskh"/>
          <w:sz w:val="32"/>
          <w:szCs w:val="32"/>
          <w:rtl/>
        </w:rPr>
        <w:t xml:space="preserve"> </w:t>
      </w:r>
      <w:r w:rsidR="00962CF3" w:rsidRPr="001F4F8E">
        <w:rPr>
          <w:rFonts w:ascii="Traditional Arabic" w:hAnsi="Traditional Arabic" w:cs="KFGQPC Uthman Taha Naskh" w:hint="cs"/>
          <w:sz w:val="32"/>
          <w:szCs w:val="32"/>
          <w:rtl/>
        </w:rPr>
        <w:t>يضعف</w:t>
      </w:r>
      <w:r w:rsidR="00962CF3" w:rsidRPr="001F4F8E">
        <w:rPr>
          <w:rFonts w:ascii="Traditional Arabic" w:hAnsi="Traditional Arabic" w:cs="KFGQPC Uthman Taha Naskh"/>
          <w:sz w:val="32"/>
          <w:szCs w:val="32"/>
          <w:rtl/>
        </w:rPr>
        <w:t xml:space="preserve"> </w:t>
      </w:r>
      <w:r w:rsidR="00962CF3" w:rsidRPr="001F4F8E">
        <w:rPr>
          <w:rFonts w:ascii="Traditional Arabic" w:hAnsi="Traditional Arabic" w:cs="KFGQPC Uthman Taha Naskh" w:hint="cs"/>
          <w:sz w:val="32"/>
          <w:szCs w:val="32"/>
          <w:rtl/>
        </w:rPr>
        <w:t>ثواب</w:t>
      </w:r>
      <w:r w:rsidR="00962CF3" w:rsidRPr="001F4F8E">
        <w:rPr>
          <w:rFonts w:ascii="Traditional Arabic" w:hAnsi="Traditional Arabic" w:cs="KFGQPC Uthman Taha Naskh"/>
          <w:sz w:val="32"/>
          <w:szCs w:val="32"/>
          <w:rtl/>
        </w:rPr>
        <w:t xml:space="preserve"> </w:t>
      </w:r>
      <w:r w:rsidR="00962CF3" w:rsidRPr="001F4F8E">
        <w:rPr>
          <w:rFonts w:ascii="Traditional Arabic" w:hAnsi="Traditional Arabic" w:cs="KFGQPC Uthman Taha Naskh" w:hint="cs"/>
          <w:sz w:val="32"/>
          <w:szCs w:val="32"/>
          <w:rtl/>
        </w:rPr>
        <w:t>الصيام</w:t>
      </w:r>
      <w:r w:rsidR="00962CF3" w:rsidRPr="001F4F8E">
        <w:rPr>
          <w:rFonts w:ascii="Traditional Arabic" w:hAnsi="Traditional Arabic" w:cs="KFGQPC Uthman Taha Naskh"/>
          <w:sz w:val="32"/>
          <w:szCs w:val="32"/>
          <w:rtl/>
        </w:rPr>
        <w:t xml:space="preserve"> </w:t>
      </w:r>
      <w:r w:rsidR="00962CF3" w:rsidRPr="001F4F8E">
        <w:rPr>
          <w:rFonts w:ascii="Traditional Arabic" w:hAnsi="Traditional Arabic" w:cs="KFGQPC Uthman Taha Naskh" w:hint="cs"/>
          <w:sz w:val="32"/>
          <w:szCs w:val="32"/>
          <w:rtl/>
        </w:rPr>
        <w:t>ويُبعد</w:t>
      </w:r>
      <w:r w:rsidR="00962CF3" w:rsidRPr="001F4F8E">
        <w:rPr>
          <w:rFonts w:ascii="Traditional Arabic" w:hAnsi="Traditional Arabic" w:cs="KFGQPC Uthman Taha Naskh"/>
          <w:sz w:val="32"/>
          <w:szCs w:val="32"/>
          <w:rtl/>
        </w:rPr>
        <w:t xml:space="preserve"> </w:t>
      </w:r>
      <w:r w:rsidR="00962CF3" w:rsidRPr="001F4F8E">
        <w:rPr>
          <w:rFonts w:ascii="Traditional Arabic" w:hAnsi="Traditional Arabic" w:cs="KFGQPC Uthman Taha Naskh" w:hint="cs"/>
          <w:sz w:val="32"/>
          <w:szCs w:val="32"/>
          <w:rtl/>
        </w:rPr>
        <w:t>عن</w:t>
      </w:r>
      <w:r w:rsidR="00962CF3" w:rsidRPr="001F4F8E">
        <w:rPr>
          <w:rFonts w:ascii="Traditional Arabic" w:hAnsi="Traditional Arabic" w:cs="KFGQPC Uthman Taha Naskh"/>
          <w:sz w:val="32"/>
          <w:szCs w:val="32"/>
          <w:rtl/>
        </w:rPr>
        <w:t xml:space="preserve"> </w:t>
      </w:r>
      <w:r w:rsidR="00962CF3" w:rsidRPr="001F4F8E">
        <w:rPr>
          <w:rFonts w:ascii="Traditional Arabic" w:hAnsi="Traditional Arabic" w:cs="KFGQPC Uthman Taha Naskh" w:hint="cs"/>
          <w:sz w:val="32"/>
          <w:szCs w:val="32"/>
          <w:rtl/>
        </w:rPr>
        <w:t>روحانيته</w:t>
      </w:r>
      <w:r w:rsidR="00131D71" w:rsidRPr="001F4F8E">
        <w:rPr>
          <w:rFonts w:ascii="Traditional Arabic" w:hAnsi="Traditional Arabic" w:cs="KFGQPC Uthman Taha Naskh" w:hint="cs"/>
          <w:sz w:val="32"/>
          <w:szCs w:val="32"/>
          <w:rtl/>
        </w:rPr>
        <w:t xml:space="preserve"> ويخالف مقاصده.</w:t>
      </w:r>
    </w:p>
    <w:p w14:paraId="549E7FD2" w14:textId="2F2E34D0" w:rsidR="00D075D4" w:rsidRDefault="00962CF3" w:rsidP="00C308CB">
      <w:pPr>
        <w:bidi/>
        <w:jc w:val="both"/>
        <w:rPr>
          <w:rFonts w:ascii="Traditional Arabic" w:hAnsi="Traditional Arabic" w:cs="KFGQPC Uthman Taha Naskh"/>
          <w:sz w:val="24"/>
          <w:szCs w:val="24"/>
          <w:rtl/>
        </w:rPr>
      </w:pPr>
      <w:r w:rsidRPr="001F4F8E">
        <w:rPr>
          <w:rFonts w:ascii="Traditional Arabic" w:hAnsi="Traditional Arabic" w:cs="KFGQPC Uthman Taha Naskh"/>
          <w:sz w:val="32"/>
          <w:szCs w:val="32"/>
          <w:rtl/>
        </w:rPr>
        <w:t xml:space="preserve">وأما القول </w:t>
      </w:r>
      <w:r w:rsidR="00131D71" w:rsidRPr="001F4F8E">
        <w:rPr>
          <w:rFonts w:ascii="Traditional Arabic" w:hAnsi="Traditional Arabic" w:cs="KFGQPC Uthman Taha Naskh" w:hint="cs"/>
          <w:sz w:val="32"/>
          <w:szCs w:val="32"/>
          <w:rtl/>
        </w:rPr>
        <w:t>السوء</w:t>
      </w:r>
      <w:r w:rsidRPr="001F4F8E">
        <w:rPr>
          <w:rFonts w:ascii="Traditional Arabic" w:hAnsi="Traditional Arabic" w:cs="KFGQPC Uthman Taha Naskh"/>
          <w:sz w:val="32"/>
          <w:szCs w:val="32"/>
          <w:rtl/>
        </w:rPr>
        <w:t xml:space="preserve"> وأذى الناس وجميع المحرمات </w:t>
      </w:r>
      <w:r w:rsidR="00131D71" w:rsidRPr="001F4F8E">
        <w:rPr>
          <w:rFonts w:ascii="Traditional Arabic" w:hAnsi="Traditional Arabic" w:cs="KFGQPC Uthman Taha Naskh" w:hint="cs"/>
          <w:sz w:val="32"/>
          <w:szCs w:val="32"/>
          <w:rtl/>
        </w:rPr>
        <w:t xml:space="preserve">- </w:t>
      </w:r>
      <w:r w:rsidRPr="001F4F8E">
        <w:rPr>
          <w:rFonts w:ascii="Traditional Arabic" w:hAnsi="Traditional Arabic" w:cs="KFGQPC Uthman Taha Naskh"/>
          <w:sz w:val="32"/>
          <w:szCs w:val="32"/>
          <w:rtl/>
        </w:rPr>
        <w:t xml:space="preserve">فإنها </w:t>
      </w:r>
      <w:r w:rsidR="00131D71" w:rsidRPr="001F4F8E">
        <w:rPr>
          <w:rFonts w:ascii="Traditional Arabic" w:hAnsi="Traditional Arabic" w:cs="KFGQPC Uthman Taha Naskh" w:hint="cs"/>
          <w:sz w:val="32"/>
          <w:szCs w:val="32"/>
          <w:rtl/>
        </w:rPr>
        <w:t xml:space="preserve">بلا شك </w:t>
      </w:r>
      <w:r w:rsidRPr="001F4F8E">
        <w:rPr>
          <w:rFonts w:ascii="Traditional Arabic" w:hAnsi="Traditional Arabic" w:cs="KFGQPC Uthman Taha Naskh"/>
          <w:sz w:val="32"/>
          <w:szCs w:val="32"/>
          <w:rtl/>
        </w:rPr>
        <w:t xml:space="preserve">أشدُّ تحريما في رمضان ويُؤثم عليها فاعلها، </w:t>
      </w:r>
      <w:r w:rsidR="00131D71" w:rsidRPr="001F4F8E">
        <w:rPr>
          <w:rFonts w:ascii="Traditional Arabic" w:hAnsi="Traditional Arabic" w:cs="KFGQPC Uthman Taha Naskh" w:hint="cs"/>
          <w:sz w:val="32"/>
          <w:szCs w:val="32"/>
          <w:rtl/>
        </w:rPr>
        <w:t>ولكن لا</w:t>
      </w:r>
      <w:r w:rsidRPr="001F4F8E">
        <w:rPr>
          <w:rFonts w:ascii="Traditional Arabic" w:hAnsi="Traditional Arabic" w:cs="KFGQPC Uthman Taha Naskh"/>
          <w:sz w:val="32"/>
          <w:szCs w:val="32"/>
          <w:rtl/>
        </w:rPr>
        <w:t xml:space="preserve"> تبطل الصيام </w:t>
      </w:r>
      <w:r w:rsidR="007A39FF" w:rsidRPr="001F4F8E">
        <w:rPr>
          <w:rFonts w:ascii="Traditional Arabic" w:hAnsi="Traditional Arabic" w:cs="KFGQPC Uthman Taha Naskh" w:hint="cs"/>
          <w:sz w:val="32"/>
          <w:szCs w:val="32"/>
          <w:rtl/>
        </w:rPr>
        <w:t xml:space="preserve">أي اجزائه، ولا يوجب القضاء، </w:t>
      </w:r>
      <w:r w:rsidR="00CB5591" w:rsidRPr="001F4F8E">
        <w:rPr>
          <w:rFonts w:ascii="Traditional Arabic" w:hAnsi="Traditional Arabic" w:cs="KFGQPC Uthman Taha Naskh" w:hint="cs"/>
          <w:sz w:val="32"/>
          <w:szCs w:val="32"/>
          <w:rtl/>
        </w:rPr>
        <w:t>وقد</w:t>
      </w:r>
      <w:r w:rsidRPr="001F4F8E">
        <w:rPr>
          <w:rFonts w:ascii="Traditional Arabic" w:hAnsi="Traditional Arabic" w:cs="KFGQPC Uthman Taha Naskh"/>
          <w:sz w:val="32"/>
          <w:szCs w:val="32"/>
        </w:rPr>
        <w:t xml:space="preserve"> </w:t>
      </w:r>
      <w:r w:rsidRPr="001F4F8E">
        <w:rPr>
          <w:rFonts w:ascii="Traditional Arabic" w:hAnsi="Traditional Arabic" w:cs="KFGQPC Uthman Taha Naskh"/>
          <w:sz w:val="32"/>
          <w:szCs w:val="32"/>
          <w:rtl/>
        </w:rPr>
        <w:t>قال النبي ﷺ</w:t>
      </w:r>
      <w:r w:rsidR="00CB5591" w:rsidRPr="001F4F8E">
        <w:rPr>
          <w:rFonts w:ascii="Traditional Arabic" w:hAnsi="Traditional Arabic" w:cs="KFGQPC Uthman Taha Naskh" w:hint="cs"/>
          <w:sz w:val="32"/>
          <w:szCs w:val="32"/>
          <w:rtl/>
        </w:rPr>
        <w:t xml:space="preserve">: </w:t>
      </w:r>
      <w:r w:rsidR="00A508F3" w:rsidRPr="00A508F3">
        <w:rPr>
          <w:rFonts w:ascii="Traditional Arabic" w:hAnsi="Traditional Arabic" w:cs="KFGQPC Uthman Taha Naskh" w:hint="cs"/>
          <w:color w:val="2F5496" w:themeColor="accent5" w:themeShade="BF"/>
          <w:sz w:val="32"/>
          <w:szCs w:val="32"/>
          <w:rtl/>
        </w:rPr>
        <w:t>"</w:t>
      </w:r>
      <w:r w:rsidRPr="001F4F8E">
        <w:rPr>
          <w:rFonts w:ascii="Traditional Arabic" w:hAnsi="Traditional Arabic" w:cs="KFGQPC Uthman Taha Naskh"/>
          <w:b/>
          <w:bCs/>
          <w:color w:val="2F5496" w:themeColor="accent5" w:themeShade="BF"/>
          <w:sz w:val="32"/>
          <w:szCs w:val="32"/>
          <w:rtl/>
        </w:rPr>
        <w:t>م</w:t>
      </w:r>
      <w:r w:rsidR="00CB5591" w:rsidRPr="001F4F8E">
        <w:rPr>
          <w:rFonts w:ascii="Traditional Arabic" w:hAnsi="Traditional Arabic" w:cs="KFGQPC Uthman Taha Naskh" w:hint="cs"/>
          <w:b/>
          <w:bCs/>
          <w:color w:val="2F5496" w:themeColor="accent5" w:themeShade="BF"/>
          <w:sz w:val="32"/>
          <w:szCs w:val="32"/>
          <w:rtl/>
        </w:rPr>
        <w:t>َ</w:t>
      </w:r>
      <w:r w:rsidRPr="001F4F8E">
        <w:rPr>
          <w:rFonts w:ascii="Traditional Arabic" w:hAnsi="Traditional Arabic" w:cs="KFGQPC Uthman Taha Naskh"/>
          <w:b/>
          <w:bCs/>
          <w:color w:val="2F5496" w:themeColor="accent5" w:themeShade="BF"/>
          <w:sz w:val="32"/>
          <w:szCs w:val="32"/>
          <w:rtl/>
        </w:rPr>
        <w:t>ن ل</w:t>
      </w:r>
      <w:r w:rsidR="00CB5591" w:rsidRPr="001F4F8E">
        <w:rPr>
          <w:rFonts w:ascii="Traditional Arabic" w:hAnsi="Traditional Arabic" w:cs="KFGQPC Uthman Taha Naskh" w:hint="cs"/>
          <w:b/>
          <w:bCs/>
          <w:color w:val="2F5496" w:themeColor="accent5" w:themeShade="BF"/>
          <w:sz w:val="32"/>
          <w:szCs w:val="32"/>
          <w:rtl/>
        </w:rPr>
        <w:t>َ</w:t>
      </w:r>
      <w:r w:rsidRPr="001F4F8E">
        <w:rPr>
          <w:rFonts w:ascii="Traditional Arabic" w:hAnsi="Traditional Arabic" w:cs="KFGQPC Uthman Taha Naskh"/>
          <w:b/>
          <w:bCs/>
          <w:color w:val="2F5496" w:themeColor="accent5" w:themeShade="BF"/>
          <w:sz w:val="32"/>
          <w:szCs w:val="32"/>
          <w:rtl/>
        </w:rPr>
        <w:t>م</w:t>
      </w:r>
      <w:r w:rsidR="00CB5591" w:rsidRPr="001F4F8E">
        <w:rPr>
          <w:rFonts w:ascii="Traditional Arabic" w:hAnsi="Traditional Arabic" w:cs="KFGQPC Uthman Taha Naskh" w:hint="cs"/>
          <w:b/>
          <w:bCs/>
          <w:color w:val="2F5496" w:themeColor="accent5" w:themeShade="BF"/>
          <w:sz w:val="32"/>
          <w:szCs w:val="32"/>
          <w:rtl/>
        </w:rPr>
        <w:t>ْ</w:t>
      </w:r>
      <w:r w:rsidRPr="001F4F8E">
        <w:rPr>
          <w:rFonts w:ascii="Traditional Arabic" w:hAnsi="Traditional Arabic" w:cs="KFGQPC Uthman Taha Naskh"/>
          <w:b/>
          <w:bCs/>
          <w:color w:val="2F5496" w:themeColor="accent5" w:themeShade="BF"/>
          <w:sz w:val="32"/>
          <w:szCs w:val="32"/>
          <w:rtl/>
        </w:rPr>
        <w:t xml:space="preserve"> يدع</w:t>
      </w:r>
      <w:r w:rsidR="00CB5591" w:rsidRPr="001F4F8E">
        <w:rPr>
          <w:rFonts w:ascii="Traditional Arabic" w:hAnsi="Traditional Arabic" w:cs="KFGQPC Uthman Taha Naskh" w:hint="cs"/>
          <w:b/>
          <w:bCs/>
          <w:color w:val="2F5496" w:themeColor="accent5" w:themeShade="BF"/>
          <w:sz w:val="32"/>
          <w:szCs w:val="32"/>
          <w:rtl/>
        </w:rPr>
        <w:t>ْ</w:t>
      </w:r>
      <w:r w:rsidRPr="001F4F8E">
        <w:rPr>
          <w:rFonts w:ascii="Traditional Arabic" w:hAnsi="Traditional Arabic" w:cs="KFGQPC Uthman Taha Naskh"/>
          <w:b/>
          <w:bCs/>
          <w:color w:val="2F5496" w:themeColor="accent5" w:themeShade="BF"/>
          <w:sz w:val="32"/>
          <w:szCs w:val="32"/>
          <w:rtl/>
        </w:rPr>
        <w:t xml:space="preserve"> قول</w:t>
      </w:r>
      <w:r w:rsidR="00CB5591" w:rsidRPr="001F4F8E">
        <w:rPr>
          <w:rFonts w:ascii="Traditional Arabic" w:hAnsi="Traditional Arabic" w:cs="KFGQPC Uthman Taha Naskh" w:hint="cs"/>
          <w:b/>
          <w:bCs/>
          <w:color w:val="2F5496" w:themeColor="accent5" w:themeShade="BF"/>
          <w:sz w:val="32"/>
          <w:szCs w:val="32"/>
          <w:rtl/>
        </w:rPr>
        <w:t>َ</w:t>
      </w:r>
      <w:r w:rsidRPr="001F4F8E">
        <w:rPr>
          <w:rFonts w:ascii="Traditional Arabic" w:hAnsi="Traditional Arabic" w:cs="KFGQPC Uthman Taha Naskh"/>
          <w:b/>
          <w:bCs/>
          <w:color w:val="2F5496" w:themeColor="accent5" w:themeShade="BF"/>
          <w:sz w:val="32"/>
          <w:szCs w:val="32"/>
          <w:rtl/>
        </w:rPr>
        <w:t xml:space="preserve"> الزور</w:t>
      </w:r>
      <w:r w:rsidR="00CB5591" w:rsidRPr="001F4F8E">
        <w:rPr>
          <w:rFonts w:ascii="Traditional Arabic" w:hAnsi="Traditional Arabic" w:cs="KFGQPC Uthman Taha Naskh" w:hint="cs"/>
          <w:b/>
          <w:bCs/>
          <w:color w:val="2F5496" w:themeColor="accent5" w:themeShade="BF"/>
          <w:sz w:val="32"/>
          <w:szCs w:val="32"/>
          <w:rtl/>
        </w:rPr>
        <w:t>ِ</w:t>
      </w:r>
      <w:r w:rsidRPr="001F4F8E">
        <w:rPr>
          <w:rFonts w:ascii="Traditional Arabic" w:hAnsi="Traditional Arabic" w:cs="KFGQPC Uthman Taha Naskh"/>
          <w:b/>
          <w:bCs/>
          <w:color w:val="2F5496" w:themeColor="accent5" w:themeShade="BF"/>
          <w:sz w:val="32"/>
          <w:szCs w:val="32"/>
          <w:rtl/>
        </w:rPr>
        <w:t xml:space="preserve"> والعمل</w:t>
      </w:r>
      <w:r w:rsidR="00CB5591" w:rsidRPr="001F4F8E">
        <w:rPr>
          <w:rFonts w:ascii="Traditional Arabic" w:hAnsi="Traditional Arabic" w:cs="KFGQPC Uthman Taha Naskh" w:hint="cs"/>
          <w:b/>
          <w:bCs/>
          <w:color w:val="2F5496" w:themeColor="accent5" w:themeShade="BF"/>
          <w:sz w:val="32"/>
          <w:szCs w:val="32"/>
          <w:rtl/>
        </w:rPr>
        <w:t>َ</w:t>
      </w:r>
      <w:r w:rsidRPr="001F4F8E">
        <w:rPr>
          <w:rFonts w:ascii="Traditional Arabic" w:hAnsi="Traditional Arabic" w:cs="KFGQPC Uthman Taha Naskh"/>
          <w:b/>
          <w:bCs/>
          <w:color w:val="2F5496" w:themeColor="accent5" w:themeShade="BF"/>
          <w:sz w:val="32"/>
          <w:szCs w:val="32"/>
          <w:rtl/>
        </w:rPr>
        <w:t xml:space="preserve"> به، فلا حاجة</w:t>
      </w:r>
      <w:r w:rsidR="00CB5591" w:rsidRPr="001F4F8E">
        <w:rPr>
          <w:rFonts w:ascii="Traditional Arabic" w:hAnsi="Traditional Arabic" w:cs="KFGQPC Uthman Taha Naskh" w:hint="cs"/>
          <w:b/>
          <w:bCs/>
          <w:color w:val="2F5496" w:themeColor="accent5" w:themeShade="BF"/>
          <w:sz w:val="32"/>
          <w:szCs w:val="32"/>
          <w:rtl/>
        </w:rPr>
        <w:t>َ</w:t>
      </w:r>
      <w:r w:rsidRPr="001F4F8E">
        <w:rPr>
          <w:rFonts w:ascii="Traditional Arabic" w:hAnsi="Traditional Arabic" w:cs="KFGQPC Uthman Taha Naskh"/>
          <w:b/>
          <w:bCs/>
          <w:color w:val="2F5496" w:themeColor="accent5" w:themeShade="BF"/>
          <w:sz w:val="32"/>
          <w:szCs w:val="32"/>
          <w:rtl/>
        </w:rPr>
        <w:t xml:space="preserve"> ل</w:t>
      </w:r>
      <w:r w:rsidR="00CB5591" w:rsidRPr="001F4F8E">
        <w:rPr>
          <w:rFonts w:ascii="Traditional Arabic" w:hAnsi="Traditional Arabic" w:cs="KFGQPC Uthman Taha Naskh" w:hint="cs"/>
          <w:b/>
          <w:bCs/>
          <w:color w:val="2F5496" w:themeColor="accent5" w:themeShade="BF"/>
          <w:sz w:val="32"/>
          <w:szCs w:val="32"/>
          <w:rtl/>
        </w:rPr>
        <w:t>لهِ</w:t>
      </w:r>
      <w:r w:rsidRPr="001F4F8E">
        <w:rPr>
          <w:rFonts w:ascii="Traditional Arabic" w:hAnsi="Traditional Arabic" w:cs="KFGQPC Uthman Taha Naskh"/>
          <w:b/>
          <w:bCs/>
          <w:color w:val="2F5496" w:themeColor="accent5" w:themeShade="BF"/>
          <w:sz w:val="32"/>
          <w:szCs w:val="32"/>
          <w:rtl/>
        </w:rPr>
        <w:t xml:space="preserve"> أن ي</w:t>
      </w:r>
      <w:r w:rsidR="00CB5591" w:rsidRPr="001F4F8E">
        <w:rPr>
          <w:rFonts w:ascii="Traditional Arabic" w:hAnsi="Traditional Arabic" w:cs="KFGQPC Uthman Taha Naskh" w:hint="cs"/>
          <w:b/>
          <w:bCs/>
          <w:color w:val="2F5496" w:themeColor="accent5" w:themeShade="BF"/>
          <w:sz w:val="32"/>
          <w:szCs w:val="32"/>
          <w:rtl/>
        </w:rPr>
        <w:t>َ</w:t>
      </w:r>
      <w:r w:rsidRPr="001F4F8E">
        <w:rPr>
          <w:rFonts w:ascii="Traditional Arabic" w:hAnsi="Traditional Arabic" w:cs="KFGQPC Uthman Taha Naskh"/>
          <w:b/>
          <w:bCs/>
          <w:color w:val="2F5496" w:themeColor="accent5" w:themeShade="BF"/>
          <w:sz w:val="32"/>
          <w:szCs w:val="32"/>
          <w:rtl/>
        </w:rPr>
        <w:t>د</w:t>
      </w:r>
      <w:r w:rsidR="00CB5591" w:rsidRPr="001F4F8E">
        <w:rPr>
          <w:rFonts w:ascii="Traditional Arabic" w:hAnsi="Traditional Arabic" w:cs="KFGQPC Uthman Taha Naskh" w:hint="cs"/>
          <w:b/>
          <w:bCs/>
          <w:color w:val="2F5496" w:themeColor="accent5" w:themeShade="BF"/>
          <w:sz w:val="32"/>
          <w:szCs w:val="32"/>
          <w:rtl/>
        </w:rPr>
        <w:t>َ</w:t>
      </w:r>
      <w:r w:rsidRPr="001F4F8E">
        <w:rPr>
          <w:rFonts w:ascii="Traditional Arabic" w:hAnsi="Traditional Arabic" w:cs="KFGQPC Uthman Taha Naskh"/>
          <w:b/>
          <w:bCs/>
          <w:color w:val="2F5496" w:themeColor="accent5" w:themeShade="BF"/>
          <w:sz w:val="32"/>
          <w:szCs w:val="32"/>
          <w:rtl/>
        </w:rPr>
        <w:t>ع</w:t>
      </w:r>
      <w:r w:rsidR="00CB5591" w:rsidRPr="001F4F8E">
        <w:rPr>
          <w:rFonts w:ascii="Traditional Arabic" w:hAnsi="Traditional Arabic" w:cs="KFGQPC Uthman Taha Naskh" w:hint="cs"/>
          <w:b/>
          <w:bCs/>
          <w:color w:val="2F5496" w:themeColor="accent5" w:themeShade="BF"/>
          <w:sz w:val="32"/>
          <w:szCs w:val="32"/>
          <w:rtl/>
        </w:rPr>
        <w:t>َ</w:t>
      </w:r>
      <w:r w:rsidRPr="001F4F8E">
        <w:rPr>
          <w:rFonts w:ascii="Traditional Arabic" w:hAnsi="Traditional Arabic" w:cs="KFGQPC Uthman Taha Naskh"/>
          <w:b/>
          <w:bCs/>
          <w:color w:val="2F5496" w:themeColor="accent5" w:themeShade="BF"/>
          <w:sz w:val="32"/>
          <w:szCs w:val="32"/>
          <w:rtl/>
        </w:rPr>
        <w:t xml:space="preserve"> طعام</w:t>
      </w:r>
      <w:r w:rsidR="00CB5591" w:rsidRPr="001F4F8E">
        <w:rPr>
          <w:rFonts w:ascii="Traditional Arabic" w:hAnsi="Traditional Arabic" w:cs="KFGQPC Uthman Taha Naskh" w:hint="cs"/>
          <w:b/>
          <w:bCs/>
          <w:color w:val="2F5496" w:themeColor="accent5" w:themeShade="BF"/>
          <w:sz w:val="32"/>
          <w:szCs w:val="32"/>
          <w:rtl/>
        </w:rPr>
        <w:t>َ</w:t>
      </w:r>
      <w:r w:rsidRPr="001F4F8E">
        <w:rPr>
          <w:rFonts w:ascii="Traditional Arabic" w:hAnsi="Traditional Arabic" w:cs="KFGQPC Uthman Taha Naskh"/>
          <w:b/>
          <w:bCs/>
          <w:color w:val="2F5496" w:themeColor="accent5" w:themeShade="BF"/>
          <w:sz w:val="32"/>
          <w:szCs w:val="32"/>
          <w:rtl/>
        </w:rPr>
        <w:t>ه وشراب</w:t>
      </w:r>
      <w:r w:rsidR="00CB5591" w:rsidRPr="001F4F8E">
        <w:rPr>
          <w:rFonts w:ascii="Traditional Arabic" w:hAnsi="Traditional Arabic" w:cs="KFGQPC Uthman Taha Naskh" w:hint="cs"/>
          <w:b/>
          <w:bCs/>
          <w:color w:val="2F5496" w:themeColor="accent5" w:themeShade="BF"/>
          <w:sz w:val="32"/>
          <w:szCs w:val="32"/>
          <w:rtl/>
        </w:rPr>
        <w:t>َ</w:t>
      </w:r>
      <w:r w:rsidRPr="001F4F8E">
        <w:rPr>
          <w:rFonts w:ascii="Traditional Arabic" w:hAnsi="Traditional Arabic" w:cs="KFGQPC Uthman Taha Naskh"/>
          <w:b/>
          <w:bCs/>
          <w:color w:val="2F5496" w:themeColor="accent5" w:themeShade="BF"/>
          <w:sz w:val="32"/>
          <w:szCs w:val="32"/>
          <w:rtl/>
        </w:rPr>
        <w:t>ه</w:t>
      </w:r>
      <w:r w:rsidR="00CB5591" w:rsidRPr="001F4F8E">
        <w:rPr>
          <w:rFonts w:ascii="Traditional Arabic" w:hAnsi="Traditional Arabic" w:cs="KFGQPC Uthman Taha Naskh" w:hint="cs"/>
          <w:b/>
          <w:bCs/>
          <w:color w:val="2F5496" w:themeColor="accent5" w:themeShade="BF"/>
          <w:sz w:val="32"/>
          <w:szCs w:val="32"/>
          <w:rtl/>
        </w:rPr>
        <w:t>"</w:t>
      </w:r>
      <w:r w:rsidR="00CB5591" w:rsidRPr="001F4F8E">
        <w:rPr>
          <w:rFonts w:ascii="Traditional Arabic" w:hAnsi="Traditional Arabic" w:cs="KFGQPC Uthman Taha Naskh" w:hint="cs"/>
          <w:color w:val="2F5496" w:themeColor="accent5" w:themeShade="BF"/>
          <w:sz w:val="32"/>
          <w:szCs w:val="32"/>
          <w:rtl/>
        </w:rPr>
        <w:t>.</w:t>
      </w:r>
      <w:r w:rsidR="00E70641" w:rsidRPr="001F4F8E">
        <w:rPr>
          <w:rFonts w:ascii="Traditional Arabic" w:hAnsi="Traditional Arabic" w:cs="KFGQPC Uthman Taha Naskh" w:hint="cs"/>
          <w:b/>
          <w:bCs/>
          <w:color w:val="2F5496" w:themeColor="accent5" w:themeShade="BF"/>
          <w:sz w:val="32"/>
          <w:szCs w:val="32"/>
          <w:rtl/>
        </w:rPr>
        <w:t xml:space="preserve"> </w:t>
      </w:r>
      <w:r w:rsidR="00E70641" w:rsidRPr="001F4F8E">
        <w:rPr>
          <w:rFonts w:ascii="Traditional Arabic" w:hAnsi="Traditional Arabic" w:cs="KFGQPC Uthman Taha Naskh" w:hint="cs"/>
          <w:sz w:val="24"/>
          <w:szCs w:val="24"/>
          <w:rtl/>
        </w:rPr>
        <w:t>[أبو هريرة - البخاري]</w:t>
      </w:r>
    </w:p>
    <w:p w14:paraId="5076877F" w14:textId="77777777" w:rsidR="00AF5662" w:rsidRDefault="00AF5662" w:rsidP="00AF5662">
      <w:pPr>
        <w:bidi/>
        <w:spacing w:after="0"/>
        <w:rPr>
          <w:rFonts w:ascii="Traditional Arabic" w:hAnsi="Traditional Arabic" w:cs="KFGQPC Uthman Taha Naskh"/>
          <w:sz w:val="32"/>
          <w:szCs w:val="32"/>
        </w:rPr>
      </w:pPr>
      <w:r w:rsidRPr="000E2F24">
        <w:rPr>
          <w:rFonts w:ascii="Traditional Arabic" w:hAnsi="Traditional Arabic" w:cs="KFGQPC Uthman Taha Naskh"/>
          <w:sz w:val="32"/>
          <w:szCs w:val="32"/>
          <w:rtl/>
        </w:rPr>
        <w:t>قول الزور: كل مُحَرَّم من الكذب والغيبة والشتم، وغيرها من الأعمال المحرَّمة</w:t>
      </w:r>
      <w:r>
        <w:rPr>
          <w:rFonts w:ascii="Traditional Arabic" w:hAnsi="Traditional Arabic" w:cs="KFGQPC Uthman Taha Naskh" w:hint="cs"/>
          <w:sz w:val="32"/>
          <w:szCs w:val="32"/>
          <w:rtl/>
        </w:rPr>
        <w:t>.</w:t>
      </w:r>
    </w:p>
    <w:p w14:paraId="4251D1F6" w14:textId="77777777" w:rsidR="00296D6E" w:rsidRDefault="00AF5662" w:rsidP="00296D6E">
      <w:pPr>
        <w:bidi/>
        <w:rPr>
          <w:rFonts w:ascii="Traditional Arabic" w:hAnsi="Traditional Arabic" w:cs="KFGQPC Uthman Taha Naskh"/>
          <w:sz w:val="32"/>
          <w:szCs w:val="32"/>
          <w:rtl/>
        </w:rPr>
      </w:pPr>
      <w:r w:rsidRPr="000E2F24">
        <w:rPr>
          <w:rFonts w:ascii="Traditional Arabic" w:hAnsi="Traditional Arabic" w:cs="KFGQPC Uthman Taha Naskh"/>
          <w:sz w:val="32"/>
          <w:szCs w:val="32"/>
          <w:rtl/>
        </w:rPr>
        <w:t>والعمل بالزور: العمل بكل فعل مُحَرَّم من العدوان على الناس، بخيانة، وغش، وضرب الأبدان، وأخذ الأموال، ونحوها، ويدخل فيه الاستماع إلى ما يحرم الاستماع إليه من الأغاني المحرَّمة</w:t>
      </w:r>
      <w:r w:rsidR="00296D6E">
        <w:rPr>
          <w:rFonts w:ascii="Traditional Arabic" w:hAnsi="Traditional Arabic" w:cs="KFGQPC Uthman Taha Naskh" w:hint="cs"/>
          <w:sz w:val="32"/>
          <w:szCs w:val="32"/>
          <w:rtl/>
        </w:rPr>
        <w:t>.</w:t>
      </w:r>
    </w:p>
    <w:p w14:paraId="5CA284FC" w14:textId="33E06364" w:rsidR="00296D6E" w:rsidRPr="00296D6E" w:rsidRDefault="00296D6E" w:rsidP="00296D6E">
      <w:pPr>
        <w:bidi/>
        <w:rPr>
          <w:rFonts w:ascii="Traditional Arabic" w:hAnsi="Traditional Arabic" w:cs="KFGQPC Uthman Taha Naskh"/>
          <w:b/>
          <w:bCs/>
          <w:color w:val="C45911" w:themeColor="accent2" w:themeShade="BF"/>
          <w:sz w:val="32"/>
          <w:szCs w:val="32"/>
        </w:rPr>
      </w:pPr>
      <w:r w:rsidRPr="00296D6E">
        <w:rPr>
          <w:rFonts w:ascii="Traditional Arabic" w:hAnsi="Traditional Arabic" w:cs="KFGQPC Uthman Taha Naskh"/>
          <w:b/>
          <w:bCs/>
          <w:color w:val="C45911" w:themeColor="accent2" w:themeShade="BF"/>
          <w:sz w:val="32"/>
          <w:szCs w:val="32"/>
          <w:rtl/>
        </w:rPr>
        <w:t>مباحات</w:t>
      </w:r>
    </w:p>
    <w:p w14:paraId="61D4A996" w14:textId="77777777" w:rsidR="00296D6E" w:rsidRPr="00296D6E" w:rsidRDefault="00296D6E" w:rsidP="00296D6E">
      <w:pPr>
        <w:pStyle w:val="ListParagraph"/>
        <w:widowControl w:val="0"/>
        <w:numPr>
          <w:ilvl w:val="0"/>
          <w:numId w:val="38"/>
        </w:numPr>
        <w:bidi/>
        <w:spacing w:after="0" w:line="240" w:lineRule="auto"/>
        <w:ind w:left="423"/>
        <w:rPr>
          <w:rFonts w:ascii="Traditional Arabic" w:eastAsia="Times New Roman" w:hAnsi="Traditional Arabic" w:cs="KFGQPC Uthman Taha Naskh"/>
          <w:sz w:val="32"/>
          <w:szCs w:val="32"/>
          <w:rtl/>
          <w:lang w:eastAsia="en-GB"/>
        </w:rPr>
      </w:pPr>
      <w:r w:rsidRPr="00296D6E">
        <w:rPr>
          <w:rFonts w:ascii="Traditional Arabic" w:eastAsia="Times New Roman" w:hAnsi="Traditional Arabic" w:cs="KFGQPC Uthman Taha Naskh"/>
          <w:sz w:val="32"/>
          <w:szCs w:val="32"/>
          <w:rtl/>
          <w:lang w:eastAsia="en-GB"/>
        </w:rPr>
        <w:t>البخاخات تجوز للضرورة إن كان مجرد هواء وأما سائلات التي تستقر في الفم أو الحلقة فإنه تفطر</w:t>
      </w:r>
      <w:r w:rsidRPr="00296D6E">
        <w:rPr>
          <w:rFonts w:ascii="Traditional Arabic" w:eastAsia="Times New Roman" w:hAnsi="Traditional Arabic" w:cs="KFGQPC Uthman Taha Naskh" w:hint="cs"/>
          <w:sz w:val="32"/>
          <w:szCs w:val="32"/>
          <w:rtl/>
          <w:lang w:eastAsia="en-GB"/>
        </w:rPr>
        <w:t>.</w:t>
      </w:r>
    </w:p>
    <w:p w14:paraId="367ACADE" w14:textId="77777777" w:rsidR="00296D6E" w:rsidRPr="00296D6E" w:rsidRDefault="00296D6E" w:rsidP="00296D6E">
      <w:pPr>
        <w:pStyle w:val="ListParagraph"/>
        <w:widowControl w:val="0"/>
        <w:numPr>
          <w:ilvl w:val="0"/>
          <w:numId w:val="38"/>
        </w:numPr>
        <w:bidi/>
        <w:spacing w:after="0" w:line="240" w:lineRule="auto"/>
        <w:ind w:left="423"/>
        <w:rPr>
          <w:rFonts w:ascii="Traditional Arabic" w:eastAsia="Times New Roman" w:hAnsi="Traditional Arabic" w:cs="KFGQPC Uthman Taha Naskh"/>
          <w:sz w:val="32"/>
          <w:szCs w:val="32"/>
          <w:rtl/>
          <w:lang w:eastAsia="en-GB"/>
        </w:rPr>
      </w:pPr>
      <w:r w:rsidRPr="00296D6E">
        <w:rPr>
          <w:rFonts w:ascii="Traditional Arabic" w:eastAsia="Times New Roman" w:hAnsi="Traditional Arabic" w:cs="KFGQPC Uthman Taha Naskh"/>
          <w:sz w:val="32"/>
          <w:szCs w:val="32"/>
          <w:rtl/>
          <w:lang w:eastAsia="en-GB"/>
        </w:rPr>
        <w:t>وأما الدخان فهو محرم في داخل رمضان أو خارجه ومفطر</w:t>
      </w:r>
      <w:r w:rsidRPr="00296D6E">
        <w:rPr>
          <w:rFonts w:ascii="Traditional Arabic" w:eastAsia="Times New Roman" w:hAnsi="Traditional Arabic" w:cs="KFGQPC Uthman Taha Naskh" w:hint="cs"/>
          <w:sz w:val="32"/>
          <w:szCs w:val="32"/>
          <w:rtl/>
          <w:lang w:eastAsia="en-GB"/>
        </w:rPr>
        <w:t>.</w:t>
      </w:r>
    </w:p>
    <w:p w14:paraId="1FC5654A" w14:textId="77777777" w:rsidR="00296D6E" w:rsidRPr="00296D6E" w:rsidRDefault="00296D6E" w:rsidP="00296D6E">
      <w:pPr>
        <w:pStyle w:val="ListParagraph"/>
        <w:widowControl w:val="0"/>
        <w:numPr>
          <w:ilvl w:val="0"/>
          <w:numId w:val="38"/>
        </w:numPr>
        <w:bidi/>
        <w:spacing w:after="0" w:line="240" w:lineRule="auto"/>
        <w:ind w:left="423"/>
        <w:rPr>
          <w:rFonts w:ascii="Traditional Arabic" w:eastAsia="Times New Roman" w:hAnsi="Traditional Arabic" w:cs="KFGQPC Uthman Taha Naskh"/>
          <w:sz w:val="32"/>
          <w:szCs w:val="32"/>
          <w:lang w:eastAsia="en-GB"/>
        </w:rPr>
      </w:pPr>
      <w:r w:rsidRPr="00296D6E">
        <w:rPr>
          <w:rFonts w:ascii="Traditional Arabic" w:eastAsia="Times New Roman" w:hAnsi="Traditional Arabic" w:cs="KFGQPC Uthman Taha Naskh"/>
          <w:sz w:val="32"/>
          <w:szCs w:val="32"/>
          <w:rtl/>
          <w:lang w:eastAsia="en-GB"/>
        </w:rPr>
        <w:t xml:space="preserve">وأما قطرة العين أو </w:t>
      </w:r>
      <w:r w:rsidRPr="00296D6E">
        <w:rPr>
          <w:rFonts w:ascii="Traditional Arabic" w:eastAsia="Times New Roman" w:hAnsi="Traditional Arabic" w:cs="KFGQPC Uthman Taha Naskh" w:hint="cs"/>
          <w:sz w:val="32"/>
          <w:szCs w:val="32"/>
          <w:rtl/>
          <w:lang w:eastAsia="en-GB"/>
        </w:rPr>
        <w:t>الأذن</w:t>
      </w:r>
      <w:r w:rsidRPr="00296D6E">
        <w:rPr>
          <w:rFonts w:ascii="Traditional Arabic" w:eastAsia="Times New Roman" w:hAnsi="Traditional Arabic" w:cs="KFGQPC Uthman Taha Naskh"/>
          <w:sz w:val="32"/>
          <w:szCs w:val="32"/>
          <w:rtl/>
          <w:lang w:eastAsia="en-GB"/>
        </w:rPr>
        <w:t xml:space="preserve"> فإنه يجوز</w:t>
      </w:r>
      <w:r w:rsidRPr="00296D6E">
        <w:rPr>
          <w:rFonts w:ascii="Traditional Arabic" w:eastAsia="Times New Roman" w:hAnsi="Traditional Arabic" w:cs="KFGQPC Uthman Taha Naskh" w:hint="cs"/>
          <w:sz w:val="32"/>
          <w:szCs w:val="32"/>
          <w:rtl/>
          <w:lang w:eastAsia="en-GB"/>
        </w:rPr>
        <w:t>.</w:t>
      </w:r>
    </w:p>
    <w:p w14:paraId="72CB9C06" w14:textId="62D4CF56" w:rsidR="00296D6E" w:rsidRPr="00296D6E" w:rsidRDefault="00296D6E" w:rsidP="00296D6E">
      <w:pPr>
        <w:pStyle w:val="ListParagraph"/>
        <w:widowControl w:val="0"/>
        <w:numPr>
          <w:ilvl w:val="0"/>
          <w:numId w:val="38"/>
        </w:numPr>
        <w:bidi/>
        <w:spacing w:after="0" w:line="240" w:lineRule="auto"/>
        <w:ind w:left="423"/>
        <w:rPr>
          <w:rFonts w:ascii="Traditional Arabic" w:eastAsia="Times New Roman" w:hAnsi="Traditional Arabic" w:cs="KFGQPC Uthman Taha Naskh"/>
          <w:sz w:val="32"/>
          <w:szCs w:val="32"/>
          <w:lang w:eastAsia="en-GB"/>
        </w:rPr>
      </w:pPr>
      <w:r w:rsidRPr="00296D6E">
        <w:rPr>
          <w:rFonts w:ascii="Traditional Arabic" w:eastAsia="Times New Roman" w:hAnsi="Traditional Arabic" w:cs="KFGQPC Uthman Taha Naskh"/>
          <w:sz w:val="32"/>
          <w:szCs w:val="32"/>
          <w:rtl/>
          <w:lang w:eastAsia="en-GB"/>
        </w:rPr>
        <w:t>وقطرة الأنف فإنه لا يجوز لأنه يصل الحلقة إلا للضرورة</w:t>
      </w:r>
      <w:r w:rsidRPr="00296D6E">
        <w:rPr>
          <w:rFonts w:ascii="Traditional Arabic" w:eastAsia="Times New Roman" w:hAnsi="Traditional Arabic" w:cs="KFGQPC Uthman Taha Naskh" w:hint="cs"/>
          <w:sz w:val="32"/>
          <w:szCs w:val="32"/>
          <w:rtl/>
          <w:lang w:eastAsia="en-GB"/>
        </w:rPr>
        <w:t>.</w:t>
      </w:r>
    </w:p>
    <w:p w14:paraId="082D91B6" w14:textId="77777777" w:rsidR="00296D6E" w:rsidRPr="00296D6E" w:rsidRDefault="00296D6E" w:rsidP="00296D6E">
      <w:pPr>
        <w:pStyle w:val="ListParagraph"/>
        <w:widowControl w:val="0"/>
        <w:numPr>
          <w:ilvl w:val="0"/>
          <w:numId w:val="38"/>
        </w:numPr>
        <w:bidi/>
        <w:spacing w:after="0" w:line="240" w:lineRule="auto"/>
        <w:ind w:left="423"/>
        <w:rPr>
          <w:rFonts w:ascii="Traditional Arabic" w:eastAsia="Times New Roman" w:hAnsi="Traditional Arabic" w:cs="KFGQPC Uthman Taha Naskh"/>
          <w:sz w:val="32"/>
          <w:szCs w:val="32"/>
          <w:lang w:eastAsia="en-GB"/>
        </w:rPr>
      </w:pPr>
      <w:r w:rsidRPr="00296D6E">
        <w:rPr>
          <w:rFonts w:ascii="Traditional Arabic" w:eastAsia="Times New Roman" w:hAnsi="Traditional Arabic" w:cs="KFGQPC Uthman Taha Naskh"/>
          <w:sz w:val="32"/>
          <w:szCs w:val="32"/>
          <w:rtl/>
          <w:lang w:eastAsia="en-GB"/>
        </w:rPr>
        <w:t xml:space="preserve">حقن الأنسولين لمرضى السكري </w:t>
      </w:r>
      <w:r w:rsidRPr="00296D6E">
        <w:rPr>
          <w:rFonts w:ascii="Arial" w:eastAsia="Times New Roman" w:hAnsi="Arial" w:cs="Arial" w:hint="cs"/>
          <w:sz w:val="32"/>
          <w:szCs w:val="32"/>
          <w:rtl/>
          <w:lang w:eastAsia="en-GB"/>
        </w:rPr>
        <w:t>–</w:t>
      </w:r>
      <w:r w:rsidRPr="00296D6E">
        <w:rPr>
          <w:rFonts w:ascii="Traditional Arabic" w:eastAsia="Times New Roman" w:hAnsi="Traditional Arabic" w:cs="KFGQPC Uthman Taha Naskh"/>
          <w:sz w:val="32"/>
          <w:szCs w:val="32"/>
          <w:rtl/>
          <w:lang w:eastAsia="en-GB"/>
        </w:rPr>
        <w:t xml:space="preserve"> </w:t>
      </w:r>
      <w:r w:rsidRPr="00296D6E">
        <w:rPr>
          <w:rFonts w:ascii="Traditional Arabic" w:eastAsia="Times New Roman" w:hAnsi="Traditional Arabic" w:cs="KFGQPC Uthman Taha Naskh" w:hint="cs"/>
          <w:sz w:val="32"/>
          <w:szCs w:val="32"/>
          <w:rtl/>
          <w:lang w:eastAsia="en-GB"/>
        </w:rPr>
        <w:t>ابن</w:t>
      </w:r>
      <w:r w:rsidRPr="00296D6E">
        <w:rPr>
          <w:rFonts w:ascii="Traditional Arabic" w:eastAsia="Times New Roman" w:hAnsi="Traditional Arabic" w:cs="KFGQPC Uthman Taha Naskh"/>
          <w:sz w:val="32"/>
          <w:szCs w:val="32"/>
          <w:rtl/>
          <w:lang w:eastAsia="en-GB"/>
        </w:rPr>
        <w:t xml:space="preserve"> </w:t>
      </w:r>
      <w:r w:rsidRPr="00296D6E">
        <w:rPr>
          <w:rFonts w:ascii="Traditional Arabic" w:eastAsia="Times New Roman" w:hAnsi="Traditional Arabic" w:cs="KFGQPC Uthman Taha Naskh" w:hint="cs"/>
          <w:sz w:val="32"/>
          <w:szCs w:val="32"/>
          <w:rtl/>
          <w:lang w:eastAsia="en-GB"/>
        </w:rPr>
        <w:t>باز</w:t>
      </w:r>
      <w:r w:rsidRPr="00296D6E">
        <w:rPr>
          <w:rFonts w:ascii="Traditional Arabic" w:eastAsia="Times New Roman" w:hAnsi="Traditional Arabic" w:cs="KFGQPC Uthman Taha Naskh"/>
          <w:sz w:val="32"/>
          <w:szCs w:val="32"/>
          <w:rtl/>
          <w:lang w:eastAsia="en-GB"/>
        </w:rPr>
        <w:t xml:space="preserve"> </w:t>
      </w:r>
      <w:r w:rsidRPr="00296D6E">
        <w:rPr>
          <w:rFonts w:ascii="Arial" w:eastAsia="Times New Roman" w:hAnsi="Arial" w:cs="Arial" w:hint="cs"/>
          <w:sz w:val="32"/>
          <w:szCs w:val="32"/>
          <w:rtl/>
          <w:lang w:eastAsia="en-GB"/>
        </w:rPr>
        <w:t>–</w:t>
      </w:r>
      <w:r w:rsidRPr="00296D6E">
        <w:rPr>
          <w:rFonts w:ascii="Traditional Arabic" w:eastAsia="Times New Roman" w:hAnsi="Traditional Arabic" w:cs="KFGQPC Uthman Taha Naskh"/>
          <w:sz w:val="32"/>
          <w:szCs w:val="32"/>
          <w:rtl/>
          <w:lang w:eastAsia="en-GB"/>
        </w:rPr>
        <w:t xml:space="preserve"> </w:t>
      </w:r>
      <w:r w:rsidRPr="00296D6E">
        <w:rPr>
          <w:rFonts w:ascii="Traditional Arabic" w:eastAsia="Times New Roman" w:hAnsi="Traditional Arabic" w:cs="KFGQPC Uthman Taha Naskh" w:hint="cs"/>
          <w:sz w:val="32"/>
          <w:szCs w:val="32"/>
          <w:rtl/>
          <w:lang w:eastAsia="en-GB"/>
        </w:rPr>
        <w:t>جائز</w:t>
      </w:r>
    </w:p>
    <w:p w14:paraId="573BAC96" w14:textId="77777777" w:rsidR="00296D6E" w:rsidRPr="00296D6E" w:rsidRDefault="00296D6E" w:rsidP="00296D6E">
      <w:pPr>
        <w:pStyle w:val="ListParagraph"/>
        <w:widowControl w:val="0"/>
        <w:numPr>
          <w:ilvl w:val="0"/>
          <w:numId w:val="38"/>
        </w:numPr>
        <w:bidi/>
        <w:spacing w:after="0" w:line="240" w:lineRule="auto"/>
        <w:ind w:left="423"/>
        <w:rPr>
          <w:rFonts w:ascii="Traditional Arabic" w:eastAsia="Times New Roman" w:hAnsi="Traditional Arabic" w:cs="KFGQPC Uthman Taha Naskh"/>
          <w:sz w:val="32"/>
          <w:szCs w:val="32"/>
          <w:lang w:eastAsia="en-GB"/>
        </w:rPr>
      </w:pPr>
      <w:r w:rsidRPr="00296D6E">
        <w:rPr>
          <w:rFonts w:ascii="Traditional Arabic" w:eastAsia="Times New Roman" w:hAnsi="Traditional Arabic" w:cs="KFGQPC Uthman Taha Naskh"/>
          <w:sz w:val="32"/>
          <w:szCs w:val="32"/>
          <w:rtl/>
          <w:lang w:eastAsia="en-GB"/>
        </w:rPr>
        <w:t>وأما برشة الأسنان والعو</w:t>
      </w:r>
      <w:r w:rsidRPr="00296D6E">
        <w:rPr>
          <w:rFonts w:ascii="Traditional Arabic" w:eastAsia="Times New Roman" w:hAnsi="Traditional Arabic" w:cs="KFGQPC Uthman Taha Naskh" w:hint="cs"/>
          <w:sz w:val="32"/>
          <w:szCs w:val="32"/>
          <w:rtl/>
          <w:lang w:eastAsia="en-GB"/>
        </w:rPr>
        <w:t>د</w:t>
      </w:r>
      <w:r w:rsidRPr="00296D6E">
        <w:rPr>
          <w:rFonts w:ascii="Traditional Arabic" w:eastAsia="Times New Roman" w:hAnsi="Traditional Arabic" w:cs="KFGQPC Uthman Taha Naskh"/>
          <w:sz w:val="32"/>
          <w:szCs w:val="32"/>
          <w:rtl/>
          <w:lang w:eastAsia="en-GB"/>
        </w:rPr>
        <w:t xml:space="preserve"> والمضمضة </w:t>
      </w:r>
      <w:proofErr w:type="gramStart"/>
      <w:r w:rsidRPr="00296D6E">
        <w:rPr>
          <w:rFonts w:ascii="Traditional Arabic" w:eastAsia="Times New Roman" w:hAnsi="Traditional Arabic" w:cs="KFGQPC Uthman Taha Naskh"/>
          <w:sz w:val="32"/>
          <w:szCs w:val="32"/>
          <w:rtl/>
          <w:lang w:eastAsia="en-GB"/>
        </w:rPr>
        <w:t>فجائز</w:t>
      </w:r>
      <w:proofErr w:type="gramEnd"/>
      <w:r w:rsidRPr="00296D6E">
        <w:rPr>
          <w:rFonts w:ascii="Traditional Arabic" w:eastAsia="Times New Roman" w:hAnsi="Traditional Arabic" w:cs="KFGQPC Uthman Taha Naskh"/>
          <w:sz w:val="32"/>
          <w:szCs w:val="32"/>
          <w:rtl/>
          <w:lang w:eastAsia="en-GB"/>
        </w:rPr>
        <w:t xml:space="preserve"> ولكن لا يبالغ</w:t>
      </w:r>
      <w:r w:rsidRPr="00296D6E">
        <w:rPr>
          <w:rFonts w:ascii="Traditional Arabic" w:eastAsia="Times New Roman" w:hAnsi="Traditional Arabic" w:cs="KFGQPC Uthman Taha Naskh" w:hint="cs"/>
          <w:sz w:val="32"/>
          <w:szCs w:val="32"/>
          <w:rtl/>
          <w:lang w:eastAsia="en-GB"/>
        </w:rPr>
        <w:t xml:space="preserve">: </w:t>
      </w:r>
      <w:r w:rsidRPr="00296D6E">
        <w:rPr>
          <w:rFonts w:ascii="Traditional Arabic" w:eastAsia="Times New Roman" w:hAnsi="Traditional Arabic" w:cs="KFGQPC Uthman Taha Naskh" w:hint="cs"/>
          <w:b/>
          <w:bCs/>
          <w:sz w:val="32"/>
          <w:szCs w:val="32"/>
          <w:rtl/>
          <w:lang w:eastAsia="en-GB"/>
        </w:rPr>
        <w:t>"</w:t>
      </w:r>
      <w:r w:rsidRPr="00296D6E">
        <w:rPr>
          <w:rFonts w:ascii="Traditional Arabic" w:eastAsia="Times New Roman" w:hAnsi="Traditional Arabic" w:cs="KFGQPC Uthman Taha Naskh"/>
          <w:b/>
          <w:bCs/>
          <w:sz w:val="32"/>
          <w:szCs w:val="32"/>
          <w:rtl/>
          <w:lang w:eastAsia="en-GB"/>
        </w:rPr>
        <w:t>وبالغ في الاستنشاق إلا أن تكون صائما</w:t>
      </w:r>
      <w:r w:rsidRPr="00296D6E">
        <w:rPr>
          <w:rFonts w:ascii="Traditional Arabic" w:eastAsia="Times New Roman" w:hAnsi="Traditional Arabic" w:cs="KFGQPC Uthman Taha Naskh" w:hint="cs"/>
          <w:b/>
          <w:bCs/>
          <w:sz w:val="32"/>
          <w:szCs w:val="32"/>
          <w:rtl/>
          <w:lang w:eastAsia="en-GB"/>
        </w:rPr>
        <w:t>"</w:t>
      </w:r>
    </w:p>
    <w:p w14:paraId="2758DC8C" w14:textId="77777777" w:rsidR="00296D6E" w:rsidRPr="00296D6E" w:rsidRDefault="00296D6E" w:rsidP="00296D6E">
      <w:pPr>
        <w:pStyle w:val="ListParagraph"/>
        <w:widowControl w:val="0"/>
        <w:numPr>
          <w:ilvl w:val="0"/>
          <w:numId w:val="38"/>
        </w:numPr>
        <w:bidi/>
        <w:spacing w:line="240" w:lineRule="auto"/>
        <w:ind w:left="423"/>
        <w:rPr>
          <w:rFonts w:ascii="Traditional Arabic" w:eastAsia="Times New Roman" w:hAnsi="Traditional Arabic" w:cs="KFGQPC Uthman Taha Naskh"/>
          <w:sz w:val="32"/>
          <w:szCs w:val="32"/>
          <w:lang w:eastAsia="en-GB"/>
        </w:rPr>
      </w:pPr>
      <w:r w:rsidRPr="00296D6E">
        <w:rPr>
          <w:rFonts w:ascii="Traditional Arabic" w:eastAsia="Times New Roman" w:hAnsi="Traditional Arabic" w:cs="KFGQPC Uthman Taha Naskh"/>
          <w:sz w:val="32"/>
          <w:szCs w:val="32"/>
          <w:rtl/>
          <w:lang w:eastAsia="en-GB"/>
        </w:rPr>
        <w:t>والطيب والمسواك والكحل كلها تجوز</w:t>
      </w:r>
    </w:p>
    <w:p w14:paraId="6FA4266E" w14:textId="77777777" w:rsidR="00F64061" w:rsidRPr="00D210C9" w:rsidRDefault="00F64061" w:rsidP="00F64061">
      <w:pPr>
        <w:bidi/>
        <w:jc w:val="both"/>
        <w:rPr>
          <w:rFonts w:ascii="Traditional Arabic" w:hAnsi="Traditional Arabic" w:cs="KFGQPC Uthman Taha Naskh"/>
          <w:b/>
          <w:bCs/>
          <w:color w:val="C45911" w:themeColor="accent2" w:themeShade="BF"/>
          <w:sz w:val="32"/>
          <w:szCs w:val="32"/>
        </w:rPr>
      </w:pPr>
      <w:r w:rsidRPr="00D210C9">
        <w:rPr>
          <w:rFonts w:ascii="Traditional Arabic" w:hAnsi="Traditional Arabic" w:cs="KFGQPC Uthman Taha Naskh" w:hint="cs"/>
          <w:b/>
          <w:bCs/>
          <w:color w:val="C45911" w:themeColor="accent2" w:themeShade="BF"/>
          <w:sz w:val="32"/>
          <w:szCs w:val="32"/>
          <w:rtl/>
        </w:rPr>
        <w:t>أحكام أهل الأعذار</w:t>
      </w:r>
    </w:p>
    <w:p w14:paraId="0763490B" w14:textId="77777777" w:rsidR="00F64061" w:rsidRDefault="00F64061" w:rsidP="00F64061">
      <w:pPr>
        <w:bidi/>
        <w:jc w:val="both"/>
        <w:rPr>
          <w:rFonts w:ascii="Traditional Arabic" w:hAnsi="Traditional Arabic" w:cs="KFGQPC Uthman Taha Naskh"/>
          <w:sz w:val="32"/>
          <w:szCs w:val="32"/>
          <w:rtl/>
          <w:lang w:bidi="ar-QA"/>
        </w:rPr>
      </w:pPr>
      <w:r>
        <w:rPr>
          <w:rFonts w:ascii="Traditional Arabic" w:hAnsi="Traditional Arabic" w:cs="KFGQPC Uthman Taha Naskh" w:hint="cs"/>
          <w:sz w:val="32"/>
          <w:szCs w:val="32"/>
          <w:rtl/>
        </w:rPr>
        <w:lastRenderedPageBreak/>
        <w:t xml:space="preserve">١/ </w:t>
      </w:r>
      <w:r w:rsidRPr="003F61DC">
        <w:rPr>
          <w:rFonts w:ascii="Traditional Arabic" w:hAnsi="Traditional Arabic" w:cs="KFGQPC Uthman Taha Naskh" w:hint="cs"/>
          <w:sz w:val="32"/>
          <w:szCs w:val="32"/>
          <w:rtl/>
          <w:lang w:bidi="ar-QA"/>
        </w:rPr>
        <w:t>المريض و</w:t>
      </w:r>
      <w:r>
        <w:rPr>
          <w:rFonts w:ascii="Traditional Arabic" w:hAnsi="Traditional Arabic" w:cs="KFGQPC Uthman Taha Naskh" w:hint="cs"/>
          <w:sz w:val="32"/>
          <w:szCs w:val="32"/>
          <w:rtl/>
          <w:lang w:bidi="ar-QA"/>
        </w:rPr>
        <w:t>الضعيف ل</w:t>
      </w:r>
      <w:r w:rsidRPr="003F61DC">
        <w:rPr>
          <w:rFonts w:ascii="Traditional Arabic" w:hAnsi="Traditional Arabic" w:cs="KFGQPC Uthman Taha Naskh" w:hint="cs"/>
          <w:sz w:val="32"/>
          <w:szCs w:val="32"/>
          <w:rtl/>
          <w:lang w:bidi="ar-QA"/>
        </w:rPr>
        <w:t>كبر</w:t>
      </w:r>
      <w:r>
        <w:rPr>
          <w:rFonts w:ascii="Traditional Arabic" w:hAnsi="Traditional Arabic" w:cs="KFGQPC Uthman Taha Naskh" w:hint="cs"/>
          <w:sz w:val="32"/>
          <w:szCs w:val="32"/>
          <w:rtl/>
          <w:lang w:bidi="ar-QA"/>
        </w:rPr>
        <w:t xml:space="preserve"> السن أو غيره.</w:t>
      </w:r>
    </w:p>
    <w:p w14:paraId="06F5E0E0" w14:textId="77777777" w:rsidR="00F64061" w:rsidRPr="00646F9E" w:rsidRDefault="00F64061" w:rsidP="00F64061">
      <w:pPr>
        <w:bidi/>
        <w:jc w:val="both"/>
        <w:rPr>
          <w:rFonts w:ascii="Traditional Arabic" w:hAnsi="Traditional Arabic" w:cs="KFGQPC Uthman Taha Naskh"/>
          <w:sz w:val="32"/>
          <w:szCs w:val="32"/>
          <w:lang w:bidi="ar-QA"/>
        </w:rPr>
      </w:pPr>
      <w:r w:rsidRPr="003F61DC">
        <w:rPr>
          <w:rFonts w:ascii="Traditional Arabic" w:hAnsi="Traditional Arabic" w:cs="KFGQPC Uthman Taha Naskh"/>
          <w:sz w:val="32"/>
          <w:szCs w:val="32"/>
          <w:rtl/>
          <w:lang w:bidi="ar-QA"/>
        </w:rPr>
        <w:t>فقد أباح الله تعالى للمريض الفطر في نهار شهر رمضان</w:t>
      </w:r>
      <w:r>
        <w:rPr>
          <w:rFonts w:ascii="Traditional Arabic" w:hAnsi="Traditional Arabic" w:cs="KFGQPC Uthman Taha Naskh" w:hint="cs"/>
          <w:sz w:val="32"/>
          <w:szCs w:val="32"/>
          <w:rtl/>
          <w:lang w:bidi="ar-QA"/>
        </w:rPr>
        <w:t xml:space="preserve">، كما قال تعالى: </w:t>
      </w:r>
      <w:r w:rsidRPr="00BC7B86">
        <w:rPr>
          <w:rFonts w:ascii="Traditional Arabic" w:hAnsi="Traditional Arabic" w:cs="KFGQPC Uthman Taha Naskh" w:hint="cs"/>
          <w:b/>
          <w:bCs/>
          <w:color w:val="2F5496" w:themeColor="accent5" w:themeShade="BF"/>
          <w:sz w:val="32"/>
          <w:szCs w:val="32"/>
          <w:rtl/>
          <w:lang w:bidi="ar-QA"/>
        </w:rPr>
        <w:t>{</w:t>
      </w:r>
      <w:r w:rsidRPr="00BC7B86">
        <w:rPr>
          <w:rFonts w:ascii="Traditional Arabic" w:hAnsi="Traditional Arabic" w:cs="KFGQPC Uthman Taha Naskh"/>
          <w:b/>
          <w:bCs/>
          <w:color w:val="2F5496" w:themeColor="accent5" w:themeShade="BF"/>
          <w:sz w:val="32"/>
          <w:szCs w:val="32"/>
          <w:rtl/>
          <w:lang w:bidi="ar-QA"/>
        </w:rPr>
        <w:t>وَمَنْ كَانَ مَرِيضًا أَوْ</w:t>
      </w:r>
      <w:r w:rsidRPr="00BC7B86">
        <w:rPr>
          <w:rFonts w:ascii="Traditional Arabic" w:hAnsi="Traditional Arabic" w:cs="KFGQPC Uthman Taha Naskh" w:hint="cs"/>
          <w:b/>
          <w:bCs/>
          <w:color w:val="2F5496" w:themeColor="accent5" w:themeShade="BF"/>
          <w:sz w:val="32"/>
          <w:szCs w:val="32"/>
          <w:rtl/>
          <w:lang w:bidi="ar-QA"/>
        </w:rPr>
        <w:t xml:space="preserve"> </w:t>
      </w:r>
      <w:r w:rsidRPr="00BC7B86">
        <w:rPr>
          <w:rFonts w:ascii="Traditional Arabic" w:hAnsi="Traditional Arabic" w:cs="KFGQPC Uthman Taha Naskh"/>
          <w:b/>
          <w:bCs/>
          <w:color w:val="2F5496" w:themeColor="accent5" w:themeShade="BF"/>
          <w:sz w:val="32"/>
          <w:szCs w:val="32"/>
          <w:rtl/>
          <w:lang w:bidi="ar-QA"/>
        </w:rPr>
        <w:t>عَلَى سَفَرٍ فَعِدَّةٌ مِنْ أَيَّامٍ أُخَرَ يُرِيدُ اللَّهُ بِكُمُ الْيُسْرَ وَلَا يُرِيدُ بِكُمُ الْعُسْرَ</w:t>
      </w:r>
      <w:r w:rsidRPr="00BC7B86">
        <w:rPr>
          <w:rFonts w:ascii="Traditional Arabic" w:hAnsi="Traditional Arabic" w:cs="KFGQPC Uthman Taha Naskh" w:hint="cs"/>
          <w:b/>
          <w:bCs/>
          <w:color w:val="2F5496" w:themeColor="accent5" w:themeShade="BF"/>
          <w:sz w:val="32"/>
          <w:szCs w:val="32"/>
          <w:rtl/>
          <w:lang w:bidi="ar-QA"/>
        </w:rPr>
        <w:t>}</w:t>
      </w:r>
      <w:r>
        <w:rPr>
          <w:rFonts w:ascii="Traditional Arabic" w:hAnsi="Traditional Arabic" w:cs="KFGQPC Uthman Taha Naskh" w:hint="cs"/>
          <w:b/>
          <w:bCs/>
          <w:color w:val="2F5496" w:themeColor="accent5" w:themeShade="BF"/>
          <w:sz w:val="32"/>
          <w:szCs w:val="32"/>
          <w:rtl/>
          <w:lang w:bidi="ar-QA"/>
        </w:rPr>
        <w:t xml:space="preserve"> </w:t>
      </w:r>
      <w:r w:rsidRPr="008103FA">
        <w:rPr>
          <w:rFonts w:ascii="Traditional Arabic" w:hAnsi="Traditional Arabic" w:cs="KFGQPC Uthman Taha Naskh" w:hint="cs"/>
          <w:color w:val="2F5496" w:themeColor="accent5" w:themeShade="BF"/>
          <w:sz w:val="24"/>
          <w:szCs w:val="24"/>
          <w:rtl/>
          <w:lang w:bidi="ar-QA"/>
        </w:rPr>
        <w:t xml:space="preserve">البقرة: </w:t>
      </w:r>
      <w:r w:rsidRPr="008103FA">
        <w:rPr>
          <w:rFonts w:ascii="Traditional Arabic" w:hAnsi="Traditional Arabic" w:cs="KFGQPC Uthman Taha Naskh" w:hint="cs"/>
          <w:color w:val="2F5496" w:themeColor="accent5" w:themeShade="BF"/>
          <w:sz w:val="24"/>
          <w:szCs w:val="24"/>
          <w:rtl/>
        </w:rPr>
        <w:t>١٨٥</w:t>
      </w:r>
    </w:p>
    <w:p w14:paraId="21C0957E" w14:textId="77777777" w:rsidR="00F64061" w:rsidRDefault="00F64061" w:rsidP="00F64061">
      <w:pPr>
        <w:bidi/>
        <w:jc w:val="both"/>
        <w:rPr>
          <w:rFonts w:ascii="Traditional Arabic" w:hAnsi="Traditional Arabic" w:cs="KFGQPC Uthman Taha Naskh"/>
          <w:sz w:val="32"/>
          <w:szCs w:val="32"/>
          <w:rtl/>
          <w:lang w:bidi="ar-QA"/>
        </w:rPr>
      </w:pPr>
      <w:r>
        <w:rPr>
          <w:rFonts w:ascii="Traditional Arabic" w:hAnsi="Traditional Arabic" w:cs="KFGQPC Uthman Taha Naskh" w:hint="cs"/>
          <w:sz w:val="32"/>
          <w:szCs w:val="32"/>
          <w:rtl/>
          <w:lang w:bidi="ar-QA"/>
        </w:rPr>
        <w:t>وله حالان:</w:t>
      </w:r>
    </w:p>
    <w:p w14:paraId="7433CB60" w14:textId="77777777" w:rsidR="00F64061" w:rsidRPr="003F61DC" w:rsidRDefault="00F64061" w:rsidP="00F64061">
      <w:pPr>
        <w:bidi/>
        <w:ind w:left="139"/>
        <w:jc w:val="both"/>
        <w:rPr>
          <w:rFonts w:ascii="Traditional Arabic" w:hAnsi="Traditional Arabic" w:cs="KFGQPC Uthman Taha Naskh"/>
          <w:sz w:val="32"/>
          <w:szCs w:val="32"/>
        </w:rPr>
      </w:pPr>
      <w:r w:rsidRPr="003F61DC">
        <w:rPr>
          <w:rFonts w:ascii="Traditional Arabic" w:hAnsi="Traditional Arabic" w:cs="KFGQPC Uthman Taha Naskh"/>
          <w:sz w:val="32"/>
          <w:szCs w:val="32"/>
          <w:rtl/>
          <w:lang w:bidi="ar-QA"/>
        </w:rPr>
        <w:t>الحال الأول: أن يكون مرضه من الأمراض المزمنة التي لا يُرجى شفاؤه</w:t>
      </w:r>
      <w:r>
        <w:rPr>
          <w:rFonts w:ascii="Traditional Arabic" w:hAnsi="Traditional Arabic" w:cs="KFGQPC Uthman Taha Naskh" w:hint="cs"/>
          <w:sz w:val="32"/>
          <w:szCs w:val="32"/>
          <w:rtl/>
          <w:lang w:bidi="ar-QA"/>
        </w:rPr>
        <w:t>: فإنه</w:t>
      </w:r>
      <w:r w:rsidRPr="003F61DC">
        <w:rPr>
          <w:rFonts w:ascii="Traditional Arabic" w:hAnsi="Traditional Arabic" w:cs="KFGQPC Uthman Taha Naskh"/>
          <w:sz w:val="32"/>
          <w:szCs w:val="32"/>
          <w:rtl/>
          <w:lang w:bidi="ar-QA"/>
        </w:rPr>
        <w:t xml:space="preserve"> </w:t>
      </w:r>
      <w:r w:rsidRPr="003F61DC">
        <w:rPr>
          <w:rFonts w:ascii="Traditional Arabic" w:hAnsi="Traditional Arabic" w:cs="KFGQPC Uthman Taha Naskh"/>
          <w:sz w:val="32"/>
          <w:szCs w:val="32"/>
          <w:rtl/>
        </w:rPr>
        <w:t>يفطر</w:t>
      </w:r>
      <w:r w:rsidRPr="003F61DC">
        <w:rPr>
          <w:rFonts w:ascii="Traditional Arabic" w:hAnsi="Traditional Arabic" w:cs="KFGQPC Uthman Taha Naskh"/>
          <w:sz w:val="32"/>
          <w:szCs w:val="32"/>
          <w:rtl/>
          <w:lang w:bidi="ar-QA"/>
        </w:rPr>
        <w:t xml:space="preserve"> </w:t>
      </w:r>
      <w:r>
        <w:rPr>
          <w:rFonts w:ascii="Traditional Arabic" w:hAnsi="Traditional Arabic" w:cs="KFGQPC Uthman Taha Naskh" w:hint="cs"/>
          <w:sz w:val="32"/>
          <w:szCs w:val="32"/>
          <w:rtl/>
        </w:rPr>
        <w:t>و</w:t>
      </w:r>
      <w:r w:rsidRPr="00386E69">
        <w:rPr>
          <w:rFonts w:ascii="Traditional Arabic" w:hAnsi="Traditional Arabic" w:cs="KFGQPC Uthman Taha Naskh"/>
          <w:sz w:val="32"/>
          <w:szCs w:val="32"/>
          <w:rtl/>
        </w:rPr>
        <w:t>يُطعم مسكينا عن كل يوم</w:t>
      </w:r>
      <w:r>
        <w:rPr>
          <w:rFonts w:ascii="Traditional Arabic" w:hAnsi="Traditional Arabic" w:cs="KFGQPC Uthman Taha Naskh" w:hint="cs"/>
          <w:sz w:val="32"/>
          <w:szCs w:val="32"/>
          <w:rtl/>
        </w:rPr>
        <w:t xml:space="preserve"> لا يصومه</w:t>
      </w:r>
      <w:r w:rsidRPr="003F61DC">
        <w:rPr>
          <w:rFonts w:ascii="Traditional Arabic" w:hAnsi="Traditional Arabic" w:cs="KFGQPC Uthman Taha Naskh"/>
          <w:sz w:val="32"/>
          <w:szCs w:val="32"/>
          <w:rtl/>
        </w:rPr>
        <w:t xml:space="preserve"> ولا يقضي</w:t>
      </w:r>
      <w:r>
        <w:rPr>
          <w:rFonts w:ascii="Traditional Arabic" w:hAnsi="Traditional Arabic" w:cs="KFGQPC Uthman Taha Naskh" w:hint="cs"/>
          <w:sz w:val="32"/>
          <w:szCs w:val="32"/>
          <w:rtl/>
        </w:rPr>
        <w:t>.</w:t>
      </w:r>
    </w:p>
    <w:p w14:paraId="020E2275" w14:textId="77777777" w:rsidR="00F64061" w:rsidRDefault="00F64061" w:rsidP="00F64061">
      <w:pPr>
        <w:bidi/>
        <w:ind w:left="139"/>
        <w:jc w:val="both"/>
        <w:rPr>
          <w:rFonts w:ascii="Traditional Arabic" w:hAnsi="Traditional Arabic" w:cs="KFGQPC Uthman Taha Naskh"/>
          <w:sz w:val="32"/>
          <w:szCs w:val="32"/>
          <w:rtl/>
          <w:lang w:bidi="ar-QA"/>
        </w:rPr>
      </w:pPr>
      <w:r w:rsidRPr="003F61DC">
        <w:rPr>
          <w:rFonts w:ascii="Traditional Arabic" w:hAnsi="Traditional Arabic" w:cs="KFGQPC Uthman Taha Naskh"/>
          <w:sz w:val="32"/>
          <w:szCs w:val="32"/>
          <w:rtl/>
          <w:lang w:bidi="ar-QA"/>
        </w:rPr>
        <w:t>الحال الثاني: أن يكون مرضه من الأمراض التي يُرجى شفاؤه منها، وهذا ينتظر حتى يُشفى، فإن شُفي</w:t>
      </w:r>
      <w:r>
        <w:rPr>
          <w:rFonts w:ascii="Traditional Arabic" w:hAnsi="Traditional Arabic" w:cs="KFGQPC Uthman Taha Naskh" w:hint="cs"/>
          <w:sz w:val="32"/>
          <w:szCs w:val="32"/>
          <w:rtl/>
          <w:lang w:bidi="ar-QA"/>
        </w:rPr>
        <w:t xml:space="preserve"> </w:t>
      </w:r>
      <w:r w:rsidRPr="00E81BD0">
        <w:rPr>
          <w:rFonts w:ascii="Traditional Arabic" w:hAnsi="Traditional Arabic" w:cs="KFGQPC Uthman Taha Naskh"/>
          <w:sz w:val="32"/>
          <w:szCs w:val="32"/>
          <w:rtl/>
        </w:rPr>
        <w:t>قضى بعدد الأيام التي ترك صيامها</w:t>
      </w:r>
      <w:r>
        <w:rPr>
          <w:rFonts w:ascii="Traditional Arabic" w:hAnsi="Traditional Arabic" w:cs="KFGQPC Uthman Taha Naskh" w:hint="cs"/>
          <w:sz w:val="32"/>
          <w:szCs w:val="32"/>
          <w:rtl/>
          <w:lang w:bidi="ar-QA"/>
        </w:rPr>
        <w:t>.</w:t>
      </w:r>
    </w:p>
    <w:p w14:paraId="734C8A4A" w14:textId="77777777" w:rsidR="00F64061" w:rsidRDefault="00F64061" w:rsidP="00F64061">
      <w:pPr>
        <w:bidi/>
        <w:jc w:val="both"/>
        <w:rPr>
          <w:rFonts w:ascii="Traditional Arabic" w:hAnsi="Traditional Arabic" w:cs="KFGQPC Uthman Taha Naskh"/>
          <w:sz w:val="32"/>
          <w:szCs w:val="32"/>
          <w:rtl/>
          <w:lang w:bidi="ar-QA"/>
        </w:rPr>
      </w:pPr>
      <w:r w:rsidRPr="003F61DC">
        <w:rPr>
          <w:rFonts w:ascii="Traditional Arabic" w:hAnsi="Traditional Arabic" w:cs="KFGQPC Uthman Taha Naskh" w:hint="cs"/>
          <w:sz w:val="32"/>
          <w:szCs w:val="32"/>
          <w:rtl/>
        </w:rPr>
        <w:t xml:space="preserve">٢/ </w:t>
      </w:r>
      <w:r w:rsidRPr="00F47754">
        <w:rPr>
          <w:rFonts w:ascii="Traditional Arabic" w:hAnsi="Traditional Arabic" w:cs="KFGQPC Uthman Taha Naskh"/>
          <w:sz w:val="32"/>
          <w:szCs w:val="32"/>
          <w:rtl/>
        </w:rPr>
        <w:t>الحامل والمرضع</w:t>
      </w:r>
      <w:r>
        <w:rPr>
          <w:rFonts w:ascii="Traditional Arabic" w:hAnsi="Traditional Arabic" w:cs="KFGQPC Uthman Taha Naskh" w:hint="cs"/>
          <w:sz w:val="32"/>
          <w:szCs w:val="32"/>
          <w:rtl/>
          <w:lang w:bidi="ar-QA"/>
        </w:rPr>
        <w:t>.</w:t>
      </w:r>
    </w:p>
    <w:p w14:paraId="5A622408" w14:textId="77777777" w:rsidR="00F64061" w:rsidRDefault="00F64061" w:rsidP="00F64061">
      <w:pPr>
        <w:bidi/>
        <w:jc w:val="both"/>
        <w:rPr>
          <w:rFonts w:ascii="Traditional Arabic" w:hAnsi="Traditional Arabic" w:cs="KFGQPC Uthman Taha Naskh"/>
          <w:sz w:val="32"/>
          <w:szCs w:val="32"/>
          <w:rtl/>
          <w:lang w:bidi="ar-QA"/>
        </w:rPr>
      </w:pPr>
      <w:r w:rsidRPr="00F47754">
        <w:rPr>
          <w:rFonts w:ascii="Traditional Arabic" w:hAnsi="Traditional Arabic" w:cs="KFGQPC Uthman Taha Naskh"/>
          <w:sz w:val="32"/>
          <w:szCs w:val="32"/>
          <w:rtl/>
        </w:rPr>
        <w:t>إذا كان بدنها قويًّا، وليس بها مرض، وكان الصوم لا ي</w:t>
      </w:r>
      <w:r>
        <w:rPr>
          <w:rFonts w:ascii="Traditional Arabic" w:hAnsi="Traditional Arabic" w:cs="KFGQPC Uthman Taha Naskh" w:hint="cs"/>
          <w:sz w:val="32"/>
          <w:szCs w:val="32"/>
          <w:rtl/>
        </w:rPr>
        <w:t>َ</w:t>
      </w:r>
      <w:r w:rsidRPr="00F47754">
        <w:rPr>
          <w:rFonts w:ascii="Traditional Arabic" w:hAnsi="Traditional Arabic" w:cs="KFGQPC Uthman Taha Naskh"/>
          <w:sz w:val="32"/>
          <w:szCs w:val="32"/>
          <w:rtl/>
        </w:rPr>
        <w:t>ض</w:t>
      </w:r>
      <w:r>
        <w:rPr>
          <w:rFonts w:ascii="Traditional Arabic" w:hAnsi="Traditional Arabic" w:cs="KFGQPC Uthman Taha Naskh" w:hint="cs"/>
          <w:sz w:val="32"/>
          <w:szCs w:val="32"/>
          <w:rtl/>
        </w:rPr>
        <w:t>ُ</w:t>
      </w:r>
      <w:r w:rsidRPr="00F47754">
        <w:rPr>
          <w:rFonts w:ascii="Traditional Arabic" w:hAnsi="Traditional Arabic" w:cs="KFGQPC Uthman Taha Naskh"/>
          <w:sz w:val="32"/>
          <w:szCs w:val="32"/>
          <w:rtl/>
        </w:rPr>
        <w:t>رّ</w:t>
      </w:r>
      <w:r>
        <w:rPr>
          <w:rFonts w:ascii="Traditional Arabic" w:hAnsi="Traditional Arabic" w:cs="KFGQPC Uthman Taha Naskh" w:hint="cs"/>
          <w:sz w:val="32"/>
          <w:szCs w:val="32"/>
          <w:rtl/>
        </w:rPr>
        <w:t>ُ</w:t>
      </w:r>
      <w:r w:rsidRPr="00F47754">
        <w:rPr>
          <w:rFonts w:ascii="Traditional Arabic" w:hAnsi="Traditional Arabic" w:cs="KFGQPC Uthman Taha Naskh"/>
          <w:sz w:val="32"/>
          <w:szCs w:val="32"/>
          <w:rtl/>
        </w:rPr>
        <w:t xml:space="preserve"> بها ولا بالجنين ولا بالطفل، فإنه لا يحلّ</w:t>
      </w:r>
      <w:r>
        <w:rPr>
          <w:rFonts w:ascii="Traditional Arabic" w:hAnsi="Traditional Arabic" w:cs="KFGQPC Uthman Taha Naskh" w:hint="cs"/>
          <w:sz w:val="32"/>
          <w:szCs w:val="32"/>
          <w:rtl/>
        </w:rPr>
        <w:t>ُ</w:t>
      </w:r>
      <w:r w:rsidRPr="00F47754">
        <w:rPr>
          <w:rFonts w:ascii="Traditional Arabic" w:hAnsi="Traditional Arabic" w:cs="KFGQPC Uthman Taha Naskh"/>
          <w:sz w:val="32"/>
          <w:szCs w:val="32"/>
          <w:rtl/>
        </w:rPr>
        <w:t xml:space="preserve"> لها أن تُفطر في نهار شهر رمضان</w:t>
      </w:r>
      <w:r w:rsidRPr="00F47754">
        <w:rPr>
          <w:rFonts w:ascii="Traditional Arabic" w:hAnsi="Traditional Arabic" w:cs="KFGQPC Uthman Taha Naskh"/>
          <w:sz w:val="32"/>
          <w:szCs w:val="32"/>
          <w:lang w:bidi="ar-QA"/>
        </w:rPr>
        <w:t>.</w:t>
      </w:r>
    </w:p>
    <w:p w14:paraId="4EADBA0A" w14:textId="2F5CF4DB" w:rsidR="00F64061" w:rsidRDefault="00F64061" w:rsidP="009C657D">
      <w:pPr>
        <w:bidi/>
        <w:jc w:val="both"/>
        <w:rPr>
          <w:rFonts w:ascii="Traditional Arabic" w:hAnsi="Traditional Arabic" w:cs="KFGQPC Uthman Taha Naskh"/>
          <w:sz w:val="32"/>
          <w:szCs w:val="32"/>
          <w:rtl/>
        </w:rPr>
      </w:pPr>
      <w:r w:rsidRPr="00F47754">
        <w:rPr>
          <w:rFonts w:ascii="Traditional Arabic" w:hAnsi="Traditional Arabic" w:cs="KFGQPC Uthman Taha Naskh"/>
          <w:sz w:val="32"/>
          <w:szCs w:val="32"/>
          <w:rtl/>
        </w:rPr>
        <w:t>وأما إذا خافت</w:t>
      </w:r>
      <w:r>
        <w:rPr>
          <w:rFonts w:ascii="Traditional Arabic" w:hAnsi="Traditional Arabic" w:cs="KFGQPC Uthman Taha Naskh" w:hint="cs"/>
          <w:sz w:val="32"/>
          <w:szCs w:val="32"/>
          <w:rtl/>
        </w:rPr>
        <w:t>ْ</w:t>
      </w:r>
      <w:r w:rsidRPr="00F47754">
        <w:rPr>
          <w:rFonts w:ascii="Traditional Arabic" w:hAnsi="Traditional Arabic" w:cs="KFGQPC Uthman Taha Naskh"/>
          <w:sz w:val="32"/>
          <w:szCs w:val="32"/>
          <w:rtl/>
        </w:rPr>
        <w:t xml:space="preserve"> على نفسها أو على ولدها من الصوم، جاز لهما الفطر</w:t>
      </w:r>
      <w:r w:rsidRPr="00F47754">
        <w:rPr>
          <w:rFonts w:ascii="Traditional Arabic" w:hAnsi="Traditional Arabic" w:cs="KFGQPC Uthman Taha Naskh"/>
          <w:sz w:val="32"/>
          <w:szCs w:val="32"/>
          <w:lang w:bidi="ar-QA"/>
        </w:rPr>
        <w:t>.</w:t>
      </w:r>
    </w:p>
    <w:p w14:paraId="79C6E660" w14:textId="77777777" w:rsidR="00F64061" w:rsidRDefault="00F64061" w:rsidP="00F64061">
      <w:pPr>
        <w:bidi/>
        <w:jc w:val="both"/>
        <w:rPr>
          <w:rFonts w:ascii="Traditional Arabic" w:hAnsi="Traditional Arabic" w:cs="KFGQPC Uthman Taha Naskh"/>
          <w:sz w:val="32"/>
          <w:szCs w:val="32"/>
          <w:rtl/>
          <w:lang w:bidi="ar-QA"/>
        </w:rPr>
      </w:pPr>
      <w:r w:rsidRPr="00F47754">
        <w:rPr>
          <w:rFonts w:ascii="Traditional Arabic" w:hAnsi="Traditional Arabic" w:cs="KFGQPC Uthman Taha Naskh"/>
          <w:sz w:val="32"/>
          <w:szCs w:val="32"/>
          <w:rtl/>
        </w:rPr>
        <w:t>وللحامل والمرضع حالان</w:t>
      </w:r>
      <w:r w:rsidRPr="00F47754">
        <w:rPr>
          <w:rFonts w:ascii="Traditional Arabic" w:hAnsi="Traditional Arabic" w:cs="KFGQPC Uthman Taha Naskh"/>
          <w:sz w:val="32"/>
          <w:szCs w:val="32"/>
          <w:lang w:bidi="ar-QA"/>
        </w:rPr>
        <w:t>:</w:t>
      </w:r>
    </w:p>
    <w:p w14:paraId="5E80F26D" w14:textId="77777777" w:rsidR="00F64061" w:rsidRDefault="00F64061" w:rsidP="00F64061">
      <w:pPr>
        <w:bidi/>
        <w:ind w:left="139"/>
        <w:jc w:val="both"/>
        <w:rPr>
          <w:rFonts w:ascii="Traditional Arabic" w:hAnsi="Traditional Arabic" w:cs="KFGQPC Uthman Taha Naskh"/>
          <w:sz w:val="32"/>
          <w:szCs w:val="32"/>
          <w:rtl/>
          <w:lang w:bidi="ar-QA"/>
        </w:rPr>
      </w:pPr>
      <w:r w:rsidRPr="00F47754">
        <w:rPr>
          <w:rFonts w:ascii="Traditional Arabic" w:hAnsi="Traditional Arabic" w:cs="KFGQPC Uthman Taha Naskh"/>
          <w:sz w:val="32"/>
          <w:szCs w:val="32"/>
          <w:rtl/>
        </w:rPr>
        <w:t>الحال الأول</w:t>
      </w:r>
      <w:r>
        <w:rPr>
          <w:rFonts w:ascii="Traditional Arabic" w:hAnsi="Traditional Arabic" w:cs="KFGQPC Uthman Taha Naskh" w:hint="cs"/>
          <w:sz w:val="32"/>
          <w:szCs w:val="32"/>
          <w:rtl/>
          <w:lang w:bidi="ar-QA"/>
        </w:rPr>
        <w:t xml:space="preserve">: </w:t>
      </w:r>
      <w:r w:rsidRPr="00F47754">
        <w:rPr>
          <w:rFonts w:ascii="Traditional Arabic" w:hAnsi="Traditional Arabic" w:cs="KFGQPC Uthman Taha Naskh"/>
          <w:sz w:val="32"/>
          <w:szCs w:val="32"/>
          <w:rtl/>
        </w:rPr>
        <w:t>أن تفطر في بسبب الخوف على نفسها؛ فيُباح لها الإفطار، و</w:t>
      </w:r>
      <w:r>
        <w:rPr>
          <w:rFonts w:ascii="Traditional Arabic" w:hAnsi="Traditional Arabic" w:cs="KFGQPC Uthman Taha Naskh" w:hint="cs"/>
          <w:sz w:val="32"/>
          <w:szCs w:val="32"/>
          <w:rtl/>
        </w:rPr>
        <w:t xml:space="preserve">إنما </w:t>
      </w:r>
      <w:r w:rsidRPr="00F47754">
        <w:rPr>
          <w:rFonts w:ascii="Traditional Arabic" w:hAnsi="Traditional Arabic" w:cs="KFGQPC Uthman Taha Naskh"/>
          <w:sz w:val="32"/>
          <w:szCs w:val="32"/>
          <w:rtl/>
        </w:rPr>
        <w:t xml:space="preserve">عليها القضاء، لما في الصوم من مشقة، </w:t>
      </w:r>
      <w:r>
        <w:rPr>
          <w:rFonts w:ascii="Traditional Arabic" w:hAnsi="Traditional Arabic" w:cs="KFGQPC Uthman Taha Naskh" w:hint="cs"/>
          <w:sz w:val="32"/>
          <w:szCs w:val="32"/>
          <w:rtl/>
        </w:rPr>
        <w:t>و</w:t>
      </w:r>
      <w:r w:rsidRPr="00F47754">
        <w:rPr>
          <w:rFonts w:ascii="Traditional Arabic" w:hAnsi="Traditional Arabic" w:cs="KFGQPC Uthman Taha Naskh"/>
          <w:sz w:val="32"/>
          <w:szCs w:val="32"/>
          <w:rtl/>
        </w:rPr>
        <w:t>لأن حكمها في ذلك كحكم المريض الذي يخاف على نفسه</w:t>
      </w:r>
      <w:r w:rsidRPr="00F47754">
        <w:rPr>
          <w:rFonts w:ascii="Traditional Arabic" w:hAnsi="Traditional Arabic" w:cs="KFGQPC Uthman Taha Naskh"/>
          <w:sz w:val="32"/>
          <w:szCs w:val="32"/>
          <w:lang w:bidi="ar-QA"/>
        </w:rPr>
        <w:t>.</w:t>
      </w:r>
    </w:p>
    <w:p w14:paraId="13E11BB0" w14:textId="77777777" w:rsidR="00F64061" w:rsidRDefault="00F64061" w:rsidP="00F64061">
      <w:pPr>
        <w:bidi/>
        <w:ind w:left="139"/>
        <w:jc w:val="both"/>
        <w:rPr>
          <w:rFonts w:ascii="Traditional Arabic" w:hAnsi="Traditional Arabic" w:cs="KFGQPC Uthman Taha Naskh"/>
          <w:sz w:val="32"/>
          <w:szCs w:val="32"/>
          <w:rtl/>
          <w:lang w:bidi="ar-QA"/>
        </w:rPr>
      </w:pPr>
      <w:r w:rsidRPr="00F47754">
        <w:rPr>
          <w:rFonts w:ascii="Traditional Arabic" w:hAnsi="Traditional Arabic" w:cs="KFGQPC Uthman Taha Naskh"/>
          <w:sz w:val="32"/>
          <w:szCs w:val="32"/>
          <w:rtl/>
        </w:rPr>
        <w:t>الحال الثاني</w:t>
      </w:r>
      <w:r>
        <w:rPr>
          <w:rFonts w:ascii="Traditional Arabic" w:hAnsi="Traditional Arabic" w:cs="KFGQPC Uthman Taha Naskh" w:hint="cs"/>
          <w:sz w:val="32"/>
          <w:szCs w:val="32"/>
          <w:rtl/>
          <w:lang w:bidi="ar-QA"/>
        </w:rPr>
        <w:t xml:space="preserve">: </w:t>
      </w:r>
      <w:r w:rsidRPr="00F47754">
        <w:rPr>
          <w:rFonts w:ascii="Traditional Arabic" w:hAnsi="Traditional Arabic" w:cs="KFGQPC Uthman Taha Naskh"/>
          <w:sz w:val="32"/>
          <w:szCs w:val="32"/>
          <w:rtl/>
        </w:rPr>
        <w:t>أن تُفطر في بسبب الخوف على ولدها، أو على نفسها وولديها معًا؛ فليس عليهما إلا القضاء عند أكثر أهل العلم، وقد أفتى بذلك عدد من العلماء المعاصرين، منهم: ابن باز وابن عثيمين</w:t>
      </w:r>
      <w:r w:rsidRPr="00F47754">
        <w:rPr>
          <w:rFonts w:ascii="Traditional Arabic" w:hAnsi="Traditional Arabic" w:cs="KFGQPC Uthman Taha Naskh"/>
          <w:sz w:val="32"/>
          <w:szCs w:val="32"/>
          <w:lang w:bidi="ar-QA"/>
        </w:rPr>
        <w:t>.</w:t>
      </w:r>
    </w:p>
    <w:p w14:paraId="3DEFEB7B" w14:textId="77777777" w:rsidR="00F64061" w:rsidRPr="007714D2" w:rsidRDefault="00F64061" w:rsidP="00F64061">
      <w:pPr>
        <w:bidi/>
        <w:jc w:val="both"/>
        <w:rPr>
          <w:rFonts w:ascii="Traditional Arabic" w:hAnsi="Traditional Arabic" w:cs="KFGQPC Uthman Taha Naskh"/>
          <w:sz w:val="32"/>
          <w:szCs w:val="32"/>
          <w:lang w:bidi="ar-QA"/>
        </w:rPr>
      </w:pPr>
      <w:r w:rsidRPr="00F47754">
        <w:rPr>
          <w:rFonts w:ascii="Traditional Arabic" w:hAnsi="Traditional Arabic" w:cs="KFGQPC Uthman Taha Naskh"/>
          <w:sz w:val="32"/>
          <w:szCs w:val="32"/>
          <w:rtl/>
        </w:rPr>
        <w:t>وإن كان الإطعام مع القضاء حسنا؛ لثبوت الإطعام في بعض أقوال السلف عن بعض الصحابة رضي الله عنهم</w:t>
      </w:r>
      <w:r w:rsidRPr="00F47754">
        <w:rPr>
          <w:rFonts w:ascii="Traditional Arabic" w:hAnsi="Traditional Arabic" w:cs="KFGQPC Uthman Taha Naskh"/>
          <w:sz w:val="32"/>
          <w:szCs w:val="32"/>
          <w:lang w:bidi="ar-QA"/>
        </w:rPr>
        <w:t>.</w:t>
      </w:r>
    </w:p>
    <w:p w14:paraId="42729156" w14:textId="2CA6C540" w:rsidR="00D075D4" w:rsidRPr="001F4F8E" w:rsidRDefault="00D075D4" w:rsidP="00F64061">
      <w:pPr>
        <w:bidi/>
        <w:jc w:val="both"/>
        <w:rPr>
          <w:rFonts w:ascii="Traditional Arabic" w:hAnsi="Traditional Arabic" w:cs="KFGQPC Uthman Taha Naskh"/>
          <w:b/>
          <w:bCs/>
          <w:color w:val="C45911" w:themeColor="accent2" w:themeShade="BF"/>
          <w:sz w:val="32"/>
          <w:szCs w:val="32"/>
          <w:rtl/>
        </w:rPr>
      </w:pPr>
      <w:r w:rsidRPr="001F4F8E">
        <w:rPr>
          <w:rFonts w:ascii="Traditional Arabic" w:hAnsi="Traditional Arabic" w:cs="KFGQPC Uthman Taha Naskh" w:hint="cs"/>
          <w:b/>
          <w:bCs/>
          <w:color w:val="C45911" w:themeColor="accent2" w:themeShade="BF"/>
          <w:sz w:val="32"/>
          <w:szCs w:val="32"/>
          <w:rtl/>
        </w:rPr>
        <w:t>آدابه وسننه</w:t>
      </w:r>
    </w:p>
    <w:p w14:paraId="61E6E09D" w14:textId="118CFBD9" w:rsidR="00CB3142" w:rsidRDefault="00D075D4" w:rsidP="00D85141">
      <w:pPr>
        <w:bidi/>
        <w:jc w:val="both"/>
        <w:rPr>
          <w:rFonts w:ascii="Traditional Arabic" w:hAnsi="Traditional Arabic" w:cs="KFGQPC Uthman Taha Naskh"/>
          <w:sz w:val="32"/>
          <w:szCs w:val="32"/>
          <w:rtl/>
        </w:rPr>
      </w:pPr>
      <w:r w:rsidRPr="001F4F8E">
        <w:rPr>
          <w:rFonts w:ascii="Traditional Arabic" w:hAnsi="Traditional Arabic" w:cs="KFGQPC Uthman Taha Naskh" w:hint="cs"/>
          <w:sz w:val="32"/>
          <w:szCs w:val="32"/>
          <w:rtl/>
        </w:rPr>
        <w:t xml:space="preserve">إن رمضان شهر العبادة وشهر التقوى وشهر الدعاء والاستغفار وشهر الذكر </w:t>
      </w:r>
      <w:r w:rsidR="00CB3142">
        <w:rPr>
          <w:rFonts w:ascii="Traditional Arabic" w:hAnsi="Traditional Arabic" w:cs="KFGQPC Uthman Taha Naskh" w:hint="cs"/>
          <w:sz w:val="32"/>
          <w:szCs w:val="32"/>
          <w:rtl/>
        </w:rPr>
        <w:t>و</w:t>
      </w:r>
      <w:r w:rsidRPr="001F4F8E">
        <w:rPr>
          <w:rFonts w:ascii="Traditional Arabic" w:hAnsi="Traditional Arabic" w:cs="KFGQPC Uthman Taha Naskh" w:hint="cs"/>
          <w:sz w:val="32"/>
          <w:szCs w:val="32"/>
          <w:rtl/>
        </w:rPr>
        <w:t>القر</w:t>
      </w:r>
      <w:r w:rsidR="00CB3142">
        <w:rPr>
          <w:rFonts w:ascii="Traditional Arabic" w:hAnsi="Traditional Arabic" w:cs="KFGQPC Uthman Taha Naskh" w:hint="cs"/>
          <w:sz w:val="32"/>
          <w:szCs w:val="32"/>
          <w:rtl/>
        </w:rPr>
        <w:t>آ</w:t>
      </w:r>
      <w:r w:rsidRPr="001F4F8E">
        <w:rPr>
          <w:rFonts w:ascii="Traditional Arabic" w:hAnsi="Traditional Arabic" w:cs="KFGQPC Uthman Taha Naskh" w:hint="cs"/>
          <w:sz w:val="32"/>
          <w:szCs w:val="32"/>
          <w:rtl/>
        </w:rPr>
        <w:t>ن وشهر الصدقة</w:t>
      </w:r>
      <w:r w:rsidRPr="001F4F8E">
        <w:rPr>
          <w:rFonts w:ascii="Traditional Arabic" w:hAnsi="Traditional Arabic" w:cs="KFGQPC Uthman Taha Naskh"/>
          <w:b/>
          <w:bCs/>
          <w:sz w:val="32"/>
          <w:szCs w:val="32"/>
          <w:rtl/>
          <w:lang w:bidi="ar"/>
        </w:rPr>
        <w:t xml:space="preserve"> </w:t>
      </w:r>
      <w:r w:rsidRPr="001F4F8E">
        <w:rPr>
          <w:rFonts w:ascii="Traditional Arabic" w:hAnsi="Traditional Arabic" w:cs="KFGQPC Uthman Taha Naskh"/>
          <w:sz w:val="32"/>
          <w:szCs w:val="32"/>
          <w:rtl/>
          <w:lang w:bidi="ar"/>
        </w:rPr>
        <w:t>والبركات والرحمة</w:t>
      </w:r>
      <w:r w:rsidRPr="001F4F8E">
        <w:rPr>
          <w:rFonts w:ascii="Traditional Arabic" w:hAnsi="Traditional Arabic" w:cs="KFGQPC Uthman Taha Naskh" w:hint="cs"/>
          <w:sz w:val="32"/>
          <w:szCs w:val="32"/>
          <w:rtl/>
        </w:rPr>
        <w:t xml:space="preserve"> </w:t>
      </w:r>
      <w:r w:rsidR="0067669D">
        <w:rPr>
          <w:rFonts w:ascii="Traditional Arabic" w:hAnsi="Traditional Arabic" w:cs="KFGQPC Uthman Taha Naskh" w:hint="cs"/>
          <w:sz w:val="32"/>
          <w:szCs w:val="32"/>
          <w:rtl/>
          <w:lang w:bidi="ar"/>
        </w:rPr>
        <w:t>و</w:t>
      </w:r>
      <w:r w:rsidR="0067669D" w:rsidRPr="001F4F8E">
        <w:rPr>
          <w:rFonts w:ascii="Traditional Arabic" w:hAnsi="Traditional Arabic" w:cs="KFGQPC Uthman Taha Naskh" w:hint="cs"/>
          <w:sz w:val="32"/>
          <w:szCs w:val="32"/>
          <w:rtl/>
          <w:lang w:bidi="ar"/>
        </w:rPr>
        <w:t>الخير</w:t>
      </w:r>
      <w:r w:rsidR="0067669D" w:rsidRPr="001F4F8E">
        <w:rPr>
          <w:rFonts w:ascii="Traditional Arabic" w:hAnsi="Traditional Arabic" w:cs="KFGQPC Uthman Taha Naskh" w:hint="eastAsia"/>
          <w:sz w:val="32"/>
          <w:szCs w:val="32"/>
          <w:rtl/>
          <w:lang w:bidi="ar"/>
        </w:rPr>
        <w:t>،</w:t>
      </w:r>
      <w:r w:rsidR="00CB3142" w:rsidRPr="001F4F8E">
        <w:rPr>
          <w:rFonts w:ascii="Traditional Arabic" w:hAnsi="Traditional Arabic" w:cs="KFGQPC Uthman Taha Naskh"/>
          <w:sz w:val="32"/>
          <w:szCs w:val="32"/>
          <w:rtl/>
          <w:lang w:bidi="ar"/>
        </w:rPr>
        <w:t xml:space="preserve"> </w:t>
      </w:r>
      <w:r w:rsidRPr="001F4F8E">
        <w:rPr>
          <w:rFonts w:ascii="Traditional Arabic" w:hAnsi="Traditional Arabic" w:cs="KFGQPC Uthman Taha Naskh" w:hint="cs"/>
          <w:sz w:val="32"/>
          <w:szCs w:val="32"/>
          <w:rtl/>
        </w:rPr>
        <w:t>بل كل خير فشهر رمضان أولى به.</w:t>
      </w:r>
    </w:p>
    <w:p w14:paraId="13A703BA" w14:textId="61BD0CFF" w:rsidR="00D075D4" w:rsidRPr="000C6055" w:rsidRDefault="0074537F" w:rsidP="00D85141">
      <w:pPr>
        <w:bidi/>
        <w:jc w:val="both"/>
        <w:rPr>
          <w:rFonts w:ascii="Traditional Arabic" w:eastAsia="Times New Roman" w:hAnsi="Traditional Arabic" w:cs="KFGQPC Uthman Taha Naskh"/>
          <w:b/>
          <w:bCs/>
          <w:sz w:val="24"/>
          <w:szCs w:val="24"/>
        </w:rPr>
      </w:pPr>
      <w:r>
        <w:rPr>
          <w:rFonts w:ascii="Traditional Arabic" w:eastAsia="Times New Roman" w:hAnsi="Traditional Arabic" w:cs="KFGQPC Uthman Taha Naskh" w:hint="cs"/>
          <w:sz w:val="32"/>
          <w:szCs w:val="32"/>
          <w:rtl/>
          <w:lang w:val="en-US"/>
        </w:rPr>
        <w:lastRenderedPageBreak/>
        <w:t>و</w:t>
      </w:r>
      <w:r w:rsidR="001B32EE" w:rsidRPr="001F4F8E">
        <w:rPr>
          <w:rFonts w:ascii="Traditional Arabic" w:eastAsia="Times New Roman" w:hAnsi="Traditional Arabic" w:cs="KFGQPC Uthman Taha Naskh" w:hint="cs"/>
          <w:sz w:val="32"/>
          <w:szCs w:val="32"/>
          <w:rtl/>
          <w:lang w:val="en-US"/>
        </w:rPr>
        <w:t xml:space="preserve">على المرء أن </w:t>
      </w:r>
      <w:r w:rsidR="008B5018" w:rsidRPr="001F4F8E">
        <w:rPr>
          <w:rFonts w:ascii="Traditional Arabic" w:eastAsia="Times New Roman" w:hAnsi="Traditional Arabic" w:cs="KFGQPC Uthman Taha Naskh" w:hint="cs"/>
          <w:sz w:val="32"/>
          <w:szCs w:val="32"/>
          <w:rtl/>
          <w:lang w:val="en-US"/>
        </w:rPr>
        <w:t>ي</w:t>
      </w:r>
      <w:r w:rsidR="00D075D4" w:rsidRPr="001F4F8E">
        <w:rPr>
          <w:rFonts w:ascii="Traditional Arabic" w:eastAsia="Times New Roman" w:hAnsi="Traditional Arabic" w:cs="KFGQPC Uthman Taha Naskh" w:hint="eastAsia"/>
          <w:sz w:val="32"/>
          <w:szCs w:val="32"/>
          <w:rtl/>
          <w:lang w:val="en-US"/>
        </w:rPr>
        <w:t>َتَأَهَّبَ</w:t>
      </w:r>
      <w:r w:rsidR="00D075D4" w:rsidRPr="001F4F8E">
        <w:rPr>
          <w:rFonts w:ascii="Traditional Arabic" w:eastAsia="Times New Roman" w:hAnsi="Traditional Arabic" w:cs="KFGQPC Uthman Taha Naskh"/>
          <w:sz w:val="32"/>
          <w:szCs w:val="32"/>
          <w:rtl/>
          <w:lang w:val="en-US"/>
        </w:rPr>
        <w:t xml:space="preserve"> </w:t>
      </w:r>
      <w:r w:rsidR="00D075D4" w:rsidRPr="001F4F8E">
        <w:rPr>
          <w:rFonts w:ascii="Traditional Arabic" w:eastAsia="Times New Roman" w:hAnsi="Traditional Arabic" w:cs="KFGQPC Uthman Taha Naskh" w:hint="eastAsia"/>
          <w:sz w:val="32"/>
          <w:szCs w:val="32"/>
          <w:rtl/>
          <w:lang w:val="en-US"/>
        </w:rPr>
        <w:t>ل</w:t>
      </w:r>
      <w:r w:rsidR="008B5018" w:rsidRPr="001F4F8E">
        <w:rPr>
          <w:rFonts w:ascii="Traditional Arabic" w:eastAsia="Times New Roman" w:hAnsi="Traditional Arabic" w:cs="KFGQPC Uthman Taha Naskh" w:hint="cs"/>
          <w:sz w:val="32"/>
          <w:szCs w:val="32"/>
          <w:rtl/>
          <w:lang w:val="en-US"/>
        </w:rPr>
        <w:t xml:space="preserve">دخول رمضان </w:t>
      </w:r>
      <w:r w:rsidR="00D075D4" w:rsidRPr="001F4F8E">
        <w:rPr>
          <w:rFonts w:ascii="Traditional Arabic" w:eastAsia="Times New Roman" w:hAnsi="Traditional Arabic" w:cs="KFGQPC Uthman Taha Naskh" w:hint="eastAsia"/>
          <w:sz w:val="32"/>
          <w:szCs w:val="32"/>
          <w:rtl/>
          <w:lang w:val="en-US"/>
        </w:rPr>
        <w:t>بن</w:t>
      </w:r>
      <w:r w:rsidR="008B5018" w:rsidRPr="001F4F8E">
        <w:rPr>
          <w:rFonts w:ascii="Traditional Arabic" w:eastAsia="Times New Roman" w:hAnsi="Traditional Arabic" w:cs="KFGQPC Uthman Taha Naskh" w:hint="cs"/>
          <w:sz w:val="32"/>
          <w:szCs w:val="32"/>
          <w:rtl/>
          <w:lang w:val="en-US"/>
        </w:rPr>
        <w:t>َ</w:t>
      </w:r>
      <w:r w:rsidR="00D075D4" w:rsidRPr="001F4F8E">
        <w:rPr>
          <w:rFonts w:ascii="Traditional Arabic" w:eastAsia="Times New Roman" w:hAnsi="Traditional Arabic" w:cs="KFGQPC Uthman Taha Naskh" w:hint="eastAsia"/>
          <w:sz w:val="32"/>
          <w:szCs w:val="32"/>
          <w:rtl/>
          <w:lang w:val="en-US"/>
        </w:rPr>
        <w:t>فس</w:t>
      </w:r>
      <w:r>
        <w:rPr>
          <w:rFonts w:ascii="Traditional Arabic" w:eastAsia="Times New Roman" w:hAnsi="Traditional Arabic" w:cs="KFGQPC Uthman Taha Naskh" w:hint="cs"/>
          <w:sz w:val="32"/>
          <w:szCs w:val="32"/>
          <w:rtl/>
          <w:lang w:val="en-US"/>
        </w:rPr>
        <w:t>ٍ</w:t>
      </w:r>
      <w:r w:rsidR="00D075D4" w:rsidRPr="001F4F8E">
        <w:rPr>
          <w:rFonts w:ascii="Traditional Arabic" w:eastAsia="Times New Roman" w:hAnsi="Traditional Arabic" w:cs="KFGQPC Uthman Taha Naskh"/>
          <w:sz w:val="32"/>
          <w:szCs w:val="32"/>
          <w:rtl/>
          <w:lang w:val="en-US"/>
        </w:rPr>
        <w:t xml:space="preserve"> </w:t>
      </w:r>
      <w:r w:rsidR="00D075D4" w:rsidRPr="001F4F8E">
        <w:rPr>
          <w:rFonts w:ascii="Traditional Arabic" w:eastAsia="Times New Roman" w:hAnsi="Traditional Arabic" w:cs="KFGQPC Uthman Taha Naskh" w:hint="eastAsia"/>
          <w:sz w:val="32"/>
          <w:szCs w:val="32"/>
          <w:rtl/>
          <w:lang w:val="en-US"/>
        </w:rPr>
        <w:t>مُستبشِرة</w:t>
      </w:r>
      <w:r>
        <w:rPr>
          <w:rFonts w:ascii="Traditional Arabic" w:eastAsia="Times New Roman" w:hAnsi="Traditional Arabic" w:cs="KFGQPC Uthman Taha Naskh" w:hint="cs"/>
          <w:sz w:val="32"/>
          <w:szCs w:val="32"/>
          <w:rtl/>
          <w:lang w:val="en-US"/>
        </w:rPr>
        <w:t>ٍ</w:t>
      </w:r>
      <w:r w:rsidR="00D075D4" w:rsidRPr="001F4F8E">
        <w:rPr>
          <w:rFonts w:ascii="Traditional Arabic" w:eastAsia="Times New Roman" w:hAnsi="Traditional Arabic" w:cs="KFGQPC Uthman Taha Naskh" w:hint="eastAsia"/>
          <w:sz w:val="32"/>
          <w:szCs w:val="32"/>
          <w:rtl/>
          <w:lang w:val="en-US"/>
        </w:rPr>
        <w:t>،</w:t>
      </w:r>
      <w:r w:rsidR="00D075D4" w:rsidRPr="001F4F8E">
        <w:rPr>
          <w:rFonts w:ascii="Traditional Arabic" w:eastAsia="Times New Roman" w:hAnsi="Traditional Arabic" w:cs="KFGQPC Uthman Taha Naskh"/>
          <w:sz w:val="32"/>
          <w:szCs w:val="32"/>
          <w:rtl/>
          <w:lang w:val="en-US"/>
        </w:rPr>
        <w:t xml:space="preserve"> </w:t>
      </w:r>
      <w:r w:rsidR="00D075D4" w:rsidRPr="001F4F8E">
        <w:rPr>
          <w:rFonts w:ascii="Traditional Arabic" w:eastAsia="Times New Roman" w:hAnsi="Traditional Arabic" w:cs="KFGQPC Uthman Taha Naskh" w:hint="eastAsia"/>
          <w:sz w:val="32"/>
          <w:szCs w:val="32"/>
          <w:rtl/>
          <w:lang w:val="en-US"/>
        </w:rPr>
        <w:t>وَأَن</w:t>
      </w:r>
      <w:r w:rsidR="00D075D4" w:rsidRPr="001F4F8E">
        <w:rPr>
          <w:rFonts w:ascii="Traditional Arabic" w:eastAsia="Times New Roman" w:hAnsi="Traditional Arabic" w:cs="KFGQPC Uthman Taha Naskh"/>
          <w:sz w:val="32"/>
          <w:szCs w:val="32"/>
          <w:rtl/>
          <w:lang w:val="en-US"/>
        </w:rPr>
        <w:t xml:space="preserve"> </w:t>
      </w:r>
      <w:r w:rsidR="008B5018" w:rsidRPr="001F4F8E">
        <w:rPr>
          <w:rFonts w:ascii="Traditional Arabic" w:eastAsia="Times New Roman" w:hAnsi="Traditional Arabic" w:cs="KFGQPC Uthman Taha Naskh" w:hint="cs"/>
          <w:sz w:val="32"/>
          <w:szCs w:val="32"/>
          <w:rtl/>
          <w:lang w:val="en-US"/>
        </w:rPr>
        <w:t>يَ</w:t>
      </w:r>
      <w:r w:rsidR="00D075D4" w:rsidRPr="001F4F8E">
        <w:rPr>
          <w:rFonts w:ascii="Traditional Arabic" w:eastAsia="Times New Roman" w:hAnsi="Traditional Arabic" w:cs="KFGQPC Uthman Taha Naskh" w:hint="eastAsia"/>
          <w:sz w:val="32"/>
          <w:szCs w:val="32"/>
          <w:rtl/>
          <w:lang w:val="en-US"/>
        </w:rPr>
        <w:t>ستَشرِفَ</w:t>
      </w:r>
      <w:r w:rsidR="00D075D4" w:rsidRPr="001F4F8E">
        <w:rPr>
          <w:rFonts w:ascii="Traditional Arabic" w:eastAsia="Times New Roman" w:hAnsi="Traditional Arabic" w:cs="KFGQPC Uthman Taha Naskh"/>
          <w:sz w:val="32"/>
          <w:szCs w:val="32"/>
          <w:rtl/>
          <w:lang w:val="en-US"/>
        </w:rPr>
        <w:t xml:space="preserve"> </w:t>
      </w:r>
      <w:r w:rsidR="00D075D4" w:rsidRPr="001F4F8E">
        <w:rPr>
          <w:rFonts w:ascii="Traditional Arabic" w:eastAsia="Times New Roman" w:hAnsi="Traditional Arabic" w:cs="KFGQPC Uthman Taha Naskh" w:hint="eastAsia"/>
          <w:sz w:val="32"/>
          <w:szCs w:val="32"/>
          <w:rtl/>
          <w:lang w:val="en-US"/>
        </w:rPr>
        <w:t>لِقُدُومِهِ،</w:t>
      </w:r>
      <w:r w:rsidR="00D075D4" w:rsidRPr="001F4F8E">
        <w:rPr>
          <w:rFonts w:ascii="Traditional Arabic" w:eastAsia="Times New Roman" w:hAnsi="Traditional Arabic" w:cs="KFGQPC Uthman Taha Naskh"/>
          <w:sz w:val="32"/>
          <w:szCs w:val="32"/>
          <w:rtl/>
          <w:lang w:val="en-US"/>
        </w:rPr>
        <w:t xml:space="preserve"> </w:t>
      </w:r>
      <w:r w:rsidR="00D075D4" w:rsidRPr="001F4F8E">
        <w:rPr>
          <w:rFonts w:ascii="Traditional Arabic" w:eastAsia="Times New Roman" w:hAnsi="Traditional Arabic" w:cs="KFGQPC Uthman Taha Naskh" w:hint="eastAsia"/>
          <w:sz w:val="32"/>
          <w:szCs w:val="32"/>
          <w:rtl/>
          <w:lang w:val="en-US"/>
        </w:rPr>
        <w:t>وهذا</w:t>
      </w:r>
      <w:r w:rsidR="00D075D4" w:rsidRPr="001F4F8E">
        <w:rPr>
          <w:rFonts w:ascii="Traditional Arabic" w:eastAsia="Times New Roman" w:hAnsi="Traditional Arabic" w:cs="KFGQPC Uthman Taha Naskh"/>
          <w:sz w:val="32"/>
          <w:szCs w:val="32"/>
          <w:rtl/>
          <w:lang w:val="en-US"/>
        </w:rPr>
        <w:t xml:space="preserve"> </w:t>
      </w:r>
      <w:r w:rsidR="00D075D4" w:rsidRPr="001F4F8E">
        <w:rPr>
          <w:rFonts w:ascii="Traditional Arabic" w:eastAsia="Times New Roman" w:hAnsi="Traditional Arabic" w:cs="KFGQPC Uthman Taha Naskh" w:hint="eastAsia"/>
          <w:sz w:val="32"/>
          <w:szCs w:val="32"/>
          <w:rtl/>
          <w:lang w:val="en-US"/>
        </w:rPr>
        <w:t>مِن</w:t>
      </w:r>
      <w:r w:rsidR="00D075D4" w:rsidRPr="001F4F8E">
        <w:rPr>
          <w:rFonts w:ascii="Traditional Arabic" w:eastAsia="Times New Roman" w:hAnsi="Traditional Arabic" w:cs="KFGQPC Uthman Taha Naskh"/>
          <w:sz w:val="32"/>
          <w:szCs w:val="32"/>
          <w:rtl/>
          <w:lang w:val="en-US"/>
        </w:rPr>
        <w:t xml:space="preserve"> </w:t>
      </w:r>
      <w:r w:rsidR="00D075D4" w:rsidRPr="001F4F8E">
        <w:rPr>
          <w:rFonts w:ascii="Traditional Arabic" w:eastAsia="Times New Roman" w:hAnsi="Traditional Arabic" w:cs="KFGQPC Uthman Taha Naskh" w:hint="eastAsia"/>
          <w:sz w:val="32"/>
          <w:szCs w:val="32"/>
          <w:rtl/>
          <w:lang w:val="en-US"/>
        </w:rPr>
        <w:t>تعظيم</w:t>
      </w:r>
      <w:r w:rsidR="00D075D4" w:rsidRPr="001F4F8E">
        <w:rPr>
          <w:rFonts w:ascii="Traditional Arabic" w:eastAsia="Times New Roman" w:hAnsi="Traditional Arabic" w:cs="KFGQPC Uthman Taha Naskh"/>
          <w:sz w:val="32"/>
          <w:szCs w:val="32"/>
          <w:rtl/>
          <w:lang w:val="en-US"/>
        </w:rPr>
        <w:t xml:space="preserve"> </w:t>
      </w:r>
      <w:r w:rsidR="00D075D4" w:rsidRPr="001F4F8E">
        <w:rPr>
          <w:rFonts w:ascii="Traditional Arabic" w:eastAsia="Times New Roman" w:hAnsi="Traditional Arabic" w:cs="KFGQPC Uthman Taha Naskh" w:hint="eastAsia"/>
          <w:sz w:val="32"/>
          <w:szCs w:val="32"/>
          <w:rtl/>
          <w:lang w:val="en-US"/>
        </w:rPr>
        <w:t>شعائِرِ</w:t>
      </w:r>
      <w:r w:rsidR="00D075D4" w:rsidRPr="001F4F8E">
        <w:rPr>
          <w:rFonts w:ascii="Traditional Arabic" w:eastAsia="Times New Roman" w:hAnsi="Traditional Arabic" w:cs="KFGQPC Uthman Taha Naskh"/>
          <w:sz w:val="32"/>
          <w:szCs w:val="32"/>
          <w:rtl/>
          <w:lang w:val="en-US"/>
        </w:rPr>
        <w:t xml:space="preserve"> </w:t>
      </w:r>
      <w:r w:rsidR="00D075D4" w:rsidRPr="001F4F8E">
        <w:rPr>
          <w:rFonts w:ascii="Traditional Arabic" w:eastAsia="Times New Roman" w:hAnsi="Traditional Arabic" w:cs="KFGQPC Uthman Taha Naskh" w:hint="eastAsia"/>
          <w:sz w:val="32"/>
          <w:szCs w:val="32"/>
          <w:rtl/>
          <w:lang w:val="en-US"/>
        </w:rPr>
        <w:t>اللَّهِ</w:t>
      </w:r>
      <w:r w:rsidR="008B5018" w:rsidRPr="001F4F8E">
        <w:rPr>
          <w:rFonts w:ascii="Traditional Arabic" w:eastAsia="Times New Roman" w:hAnsi="Traditional Arabic" w:cs="KFGQPC Uthman Taha Naskh" w:hint="cs"/>
          <w:sz w:val="32"/>
          <w:szCs w:val="32"/>
          <w:rtl/>
          <w:lang w:val="en-US"/>
        </w:rPr>
        <w:t>، كما قال:</w:t>
      </w:r>
      <w:r w:rsidR="0067669D">
        <w:rPr>
          <w:rFonts w:ascii="Traditional Arabic" w:eastAsia="Times New Roman" w:hAnsi="Traditional Arabic" w:cs="KFGQPC Uthman Taha Naskh" w:hint="cs"/>
          <w:sz w:val="32"/>
          <w:szCs w:val="32"/>
          <w:rtl/>
          <w:lang w:val="en-US"/>
        </w:rPr>
        <w:t xml:space="preserve"> </w:t>
      </w:r>
      <w:r w:rsidR="0018769E" w:rsidRPr="0067669D">
        <w:rPr>
          <w:rFonts w:ascii="Traditional Arabic" w:eastAsia="Times New Roman" w:hAnsi="Traditional Arabic" w:cs="KFGQPC Uthman Taha Naskh" w:hint="cs"/>
          <w:b/>
          <w:bCs/>
          <w:color w:val="2F5496" w:themeColor="accent5" w:themeShade="BF"/>
          <w:sz w:val="32"/>
          <w:szCs w:val="32"/>
          <w:rtl/>
          <w:lang w:val="en-US"/>
        </w:rPr>
        <w:t>{</w:t>
      </w:r>
      <w:r w:rsidR="00D075D4" w:rsidRPr="0067669D">
        <w:rPr>
          <w:rFonts w:ascii="Traditional Arabic" w:eastAsia="Times New Roman" w:hAnsi="Traditional Arabic" w:cs="KFGQPC Uthman Taha Naskh" w:hint="eastAsia"/>
          <w:b/>
          <w:bCs/>
          <w:color w:val="2F5496" w:themeColor="accent5" w:themeShade="BF"/>
          <w:sz w:val="32"/>
          <w:szCs w:val="32"/>
          <w:rtl/>
          <w:lang w:val="en-US"/>
        </w:rPr>
        <w:t>ذَلِكَ</w:t>
      </w:r>
      <w:r w:rsidR="00D075D4" w:rsidRPr="0067669D">
        <w:rPr>
          <w:rFonts w:ascii="Traditional Arabic" w:eastAsia="Times New Roman" w:hAnsi="Traditional Arabic" w:cs="KFGQPC Uthman Taha Naskh"/>
          <w:b/>
          <w:bCs/>
          <w:color w:val="2F5496" w:themeColor="accent5" w:themeShade="BF"/>
          <w:sz w:val="32"/>
          <w:szCs w:val="32"/>
          <w:rtl/>
          <w:lang w:val="en-US"/>
        </w:rPr>
        <w:t xml:space="preserve"> </w:t>
      </w:r>
      <w:r w:rsidR="00D075D4" w:rsidRPr="0067669D">
        <w:rPr>
          <w:rFonts w:ascii="Traditional Arabic" w:eastAsia="Times New Roman" w:hAnsi="Traditional Arabic" w:cs="KFGQPC Uthman Taha Naskh" w:hint="eastAsia"/>
          <w:b/>
          <w:bCs/>
          <w:color w:val="2F5496" w:themeColor="accent5" w:themeShade="BF"/>
          <w:sz w:val="32"/>
          <w:szCs w:val="32"/>
          <w:rtl/>
          <w:lang w:val="en-US"/>
        </w:rPr>
        <w:t>وَمَنْ</w:t>
      </w:r>
      <w:r w:rsidR="00D075D4" w:rsidRPr="0067669D">
        <w:rPr>
          <w:rFonts w:ascii="Traditional Arabic" w:eastAsia="Times New Roman" w:hAnsi="Traditional Arabic" w:cs="KFGQPC Uthman Taha Naskh"/>
          <w:b/>
          <w:bCs/>
          <w:color w:val="2F5496" w:themeColor="accent5" w:themeShade="BF"/>
          <w:sz w:val="32"/>
          <w:szCs w:val="32"/>
          <w:rtl/>
          <w:lang w:val="en-US"/>
        </w:rPr>
        <w:t xml:space="preserve"> </w:t>
      </w:r>
      <w:r w:rsidR="00D075D4" w:rsidRPr="0067669D">
        <w:rPr>
          <w:rFonts w:ascii="Traditional Arabic" w:eastAsia="Times New Roman" w:hAnsi="Traditional Arabic" w:cs="KFGQPC Uthman Taha Naskh" w:hint="eastAsia"/>
          <w:b/>
          <w:bCs/>
          <w:color w:val="2F5496" w:themeColor="accent5" w:themeShade="BF"/>
          <w:sz w:val="32"/>
          <w:szCs w:val="32"/>
          <w:rtl/>
          <w:lang w:val="en-US"/>
        </w:rPr>
        <w:t>يُعَظِّمْ</w:t>
      </w:r>
      <w:r w:rsidR="00D075D4" w:rsidRPr="0067669D">
        <w:rPr>
          <w:rFonts w:ascii="Traditional Arabic" w:eastAsia="Times New Roman" w:hAnsi="Traditional Arabic" w:cs="KFGQPC Uthman Taha Naskh"/>
          <w:b/>
          <w:bCs/>
          <w:color w:val="2F5496" w:themeColor="accent5" w:themeShade="BF"/>
          <w:sz w:val="32"/>
          <w:szCs w:val="32"/>
          <w:rtl/>
          <w:lang w:val="en-US"/>
        </w:rPr>
        <w:t xml:space="preserve"> </w:t>
      </w:r>
      <w:r w:rsidR="00D075D4" w:rsidRPr="0067669D">
        <w:rPr>
          <w:rFonts w:ascii="Traditional Arabic" w:eastAsia="Times New Roman" w:hAnsi="Traditional Arabic" w:cs="KFGQPC Uthman Taha Naskh" w:hint="eastAsia"/>
          <w:b/>
          <w:bCs/>
          <w:color w:val="2F5496" w:themeColor="accent5" w:themeShade="BF"/>
          <w:sz w:val="32"/>
          <w:szCs w:val="32"/>
          <w:rtl/>
          <w:lang w:val="en-US"/>
        </w:rPr>
        <w:t>شَعَائِرَ</w:t>
      </w:r>
      <w:r w:rsidR="00D075D4" w:rsidRPr="0067669D">
        <w:rPr>
          <w:rFonts w:ascii="Traditional Arabic" w:eastAsia="Times New Roman" w:hAnsi="Traditional Arabic" w:cs="KFGQPC Uthman Taha Naskh"/>
          <w:b/>
          <w:bCs/>
          <w:color w:val="2F5496" w:themeColor="accent5" w:themeShade="BF"/>
          <w:sz w:val="32"/>
          <w:szCs w:val="32"/>
          <w:rtl/>
          <w:lang w:val="en-US"/>
        </w:rPr>
        <w:t xml:space="preserve"> </w:t>
      </w:r>
      <w:r w:rsidR="00D075D4" w:rsidRPr="0067669D">
        <w:rPr>
          <w:rFonts w:ascii="Traditional Arabic" w:eastAsia="Times New Roman" w:hAnsi="Traditional Arabic" w:cs="KFGQPC Uthman Taha Naskh" w:hint="eastAsia"/>
          <w:b/>
          <w:bCs/>
          <w:color w:val="2F5496" w:themeColor="accent5" w:themeShade="BF"/>
          <w:sz w:val="32"/>
          <w:szCs w:val="32"/>
          <w:rtl/>
          <w:lang w:val="en-US"/>
        </w:rPr>
        <w:t>اللَّهِ</w:t>
      </w:r>
      <w:r w:rsidR="00D075D4" w:rsidRPr="0067669D">
        <w:rPr>
          <w:rFonts w:ascii="Traditional Arabic" w:eastAsia="Times New Roman" w:hAnsi="Traditional Arabic" w:cs="KFGQPC Uthman Taha Naskh"/>
          <w:b/>
          <w:bCs/>
          <w:color w:val="2F5496" w:themeColor="accent5" w:themeShade="BF"/>
          <w:sz w:val="32"/>
          <w:szCs w:val="32"/>
          <w:rtl/>
          <w:lang w:val="en-US"/>
        </w:rPr>
        <w:t xml:space="preserve"> </w:t>
      </w:r>
      <w:r w:rsidR="00D075D4" w:rsidRPr="0067669D">
        <w:rPr>
          <w:rFonts w:ascii="Traditional Arabic" w:eastAsia="Times New Roman" w:hAnsi="Traditional Arabic" w:cs="KFGQPC Uthman Taha Naskh" w:hint="eastAsia"/>
          <w:b/>
          <w:bCs/>
          <w:color w:val="2F5496" w:themeColor="accent5" w:themeShade="BF"/>
          <w:sz w:val="32"/>
          <w:szCs w:val="32"/>
          <w:rtl/>
          <w:lang w:val="en-US"/>
        </w:rPr>
        <w:t>فَإِنَّهَا</w:t>
      </w:r>
      <w:r w:rsidR="00D075D4" w:rsidRPr="0067669D">
        <w:rPr>
          <w:rFonts w:ascii="Traditional Arabic" w:eastAsia="Times New Roman" w:hAnsi="Traditional Arabic" w:cs="KFGQPC Uthman Taha Naskh"/>
          <w:b/>
          <w:bCs/>
          <w:color w:val="2F5496" w:themeColor="accent5" w:themeShade="BF"/>
          <w:sz w:val="32"/>
          <w:szCs w:val="32"/>
          <w:rtl/>
          <w:lang w:val="en-US"/>
        </w:rPr>
        <w:t xml:space="preserve"> </w:t>
      </w:r>
      <w:r w:rsidR="00D075D4" w:rsidRPr="0067669D">
        <w:rPr>
          <w:rFonts w:ascii="Traditional Arabic" w:eastAsia="Times New Roman" w:hAnsi="Traditional Arabic" w:cs="KFGQPC Uthman Taha Naskh" w:hint="eastAsia"/>
          <w:b/>
          <w:bCs/>
          <w:color w:val="2F5496" w:themeColor="accent5" w:themeShade="BF"/>
          <w:sz w:val="32"/>
          <w:szCs w:val="32"/>
          <w:rtl/>
          <w:lang w:val="en-US"/>
        </w:rPr>
        <w:t>مِنْ</w:t>
      </w:r>
      <w:r w:rsidR="00D075D4" w:rsidRPr="0067669D">
        <w:rPr>
          <w:rFonts w:ascii="Traditional Arabic" w:eastAsia="Times New Roman" w:hAnsi="Traditional Arabic" w:cs="KFGQPC Uthman Taha Naskh"/>
          <w:b/>
          <w:bCs/>
          <w:color w:val="2F5496" w:themeColor="accent5" w:themeShade="BF"/>
          <w:sz w:val="32"/>
          <w:szCs w:val="32"/>
          <w:rtl/>
          <w:lang w:val="en-US"/>
        </w:rPr>
        <w:t xml:space="preserve"> </w:t>
      </w:r>
      <w:r w:rsidR="00D075D4" w:rsidRPr="0067669D">
        <w:rPr>
          <w:rFonts w:ascii="Traditional Arabic" w:eastAsia="Times New Roman" w:hAnsi="Traditional Arabic" w:cs="KFGQPC Uthman Taha Naskh" w:hint="eastAsia"/>
          <w:b/>
          <w:bCs/>
          <w:color w:val="2F5496" w:themeColor="accent5" w:themeShade="BF"/>
          <w:sz w:val="32"/>
          <w:szCs w:val="32"/>
          <w:rtl/>
          <w:lang w:val="en-US"/>
        </w:rPr>
        <w:t>تَقْوَى</w:t>
      </w:r>
      <w:r w:rsidR="00D075D4" w:rsidRPr="0067669D">
        <w:rPr>
          <w:rFonts w:ascii="Traditional Arabic" w:eastAsia="Times New Roman" w:hAnsi="Traditional Arabic" w:cs="KFGQPC Uthman Taha Naskh"/>
          <w:b/>
          <w:bCs/>
          <w:color w:val="2F5496" w:themeColor="accent5" w:themeShade="BF"/>
          <w:sz w:val="32"/>
          <w:szCs w:val="32"/>
          <w:rtl/>
          <w:lang w:val="en-US"/>
        </w:rPr>
        <w:t xml:space="preserve"> </w:t>
      </w:r>
      <w:r w:rsidR="00D075D4" w:rsidRPr="0067669D">
        <w:rPr>
          <w:rFonts w:ascii="Traditional Arabic" w:eastAsia="Times New Roman" w:hAnsi="Traditional Arabic" w:cs="KFGQPC Uthman Taha Naskh" w:hint="eastAsia"/>
          <w:b/>
          <w:bCs/>
          <w:color w:val="2F5496" w:themeColor="accent5" w:themeShade="BF"/>
          <w:sz w:val="32"/>
          <w:szCs w:val="32"/>
          <w:rtl/>
          <w:lang w:val="en-US"/>
        </w:rPr>
        <w:t>الْقُلُوبِ</w:t>
      </w:r>
      <w:r w:rsidR="0018769E" w:rsidRPr="0067669D">
        <w:rPr>
          <w:rFonts w:ascii="Traditional Arabic" w:eastAsia="Times New Roman" w:hAnsi="Traditional Arabic" w:cs="KFGQPC Uthman Taha Naskh" w:hint="cs"/>
          <w:b/>
          <w:bCs/>
          <w:color w:val="2F5496" w:themeColor="accent5" w:themeShade="BF"/>
          <w:sz w:val="32"/>
          <w:szCs w:val="32"/>
          <w:rtl/>
          <w:lang w:val="en-US"/>
        </w:rPr>
        <w:t>}</w:t>
      </w:r>
      <w:r w:rsidR="001F4F8E" w:rsidRPr="0067669D">
        <w:rPr>
          <w:rFonts w:ascii="Traditional Arabic" w:eastAsia="Times New Roman" w:hAnsi="Traditional Arabic" w:cs="KFGQPC Uthman Taha Naskh" w:hint="cs"/>
          <w:b/>
          <w:bCs/>
          <w:color w:val="2F5496" w:themeColor="accent5" w:themeShade="BF"/>
          <w:sz w:val="32"/>
          <w:szCs w:val="32"/>
          <w:rtl/>
          <w:lang w:val="en-US"/>
        </w:rPr>
        <w:t xml:space="preserve"> </w:t>
      </w:r>
      <w:r w:rsidR="001F4F8E" w:rsidRPr="000C6055">
        <w:rPr>
          <w:rFonts w:ascii="Traditional Arabic" w:eastAsia="Times New Roman" w:hAnsi="Traditional Arabic" w:cs="KFGQPC Uthman Taha Naskh" w:hint="cs"/>
          <w:sz w:val="24"/>
          <w:szCs w:val="24"/>
          <w:rtl/>
          <w:lang w:val="en-US"/>
        </w:rPr>
        <w:t>الحج: ٣٣</w:t>
      </w:r>
    </w:p>
    <w:p w14:paraId="3027F955" w14:textId="3063407B" w:rsidR="00BA76E9" w:rsidRDefault="00D075D4" w:rsidP="00D85141">
      <w:pPr>
        <w:bidi/>
        <w:jc w:val="both"/>
        <w:rPr>
          <w:rFonts w:ascii="Traditional Arabic" w:hAnsi="Traditional Arabic" w:cs="KFGQPC Uthman Taha Naskh"/>
          <w:sz w:val="32"/>
          <w:szCs w:val="32"/>
          <w:rtl/>
        </w:rPr>
      </w:pPr>
      <w:r w:rsidRPr="00105655">
        <w:rPr>
          <w:rFonts w:ascii="Traditional Arabic" w:hAnsi="Traditional Arabic" w:cs="KFGQPC Uthman Taha Naskh" w:hint="eastAsia"/>
          <w:sz w:val="32"/>
          <w:szCs w:val="32"/>
          <w:rtl/>
        </w:rPr>
        <w:t>ل</w:t>
      </w:r>
      <w:r w:rsidR="00282091" w:rsidRPr="00105655">
        <w:rPr>
          <w:rFonts w:ascii="Traditional Arabic" w:hAnsi="Traditional Arabic" w:cs="KFGQPC Uthman Taha Naskh" w:hint="cs"/>
          <w:sz w:val="32"/>
          <w:szCs w:val="32"/>
          <w:rtl/>
        </w:rPr>
        <w:t>ِيَ</w:t>
      </w:r>
      <w:r w:rsidRPr="00105655">
        <w:rPr>
          <w:rFonts w:ascii="Traditional Arabic" w:hAnsi="Traditional Arabic" w:cs="KFGQPC Uthman Taha Naskh" w:hint="eastAsia"/>
          <w:sz w:val="32"/>
          <w:szCs w:val="32"/>
          <w:rtl/>
        </w:rPr>
        <w:t>ست</w:t>
      </w:r>
      <w:r w:rsidR="00282091" w:rsidRPr="00105655">
        <w:rPr>
          <w:rFonts w:ascii="Traditional Arabic" w:hAnsi="Traditional Arabic" w:cs="KFGQPC Uthman Taha Naskh" w:hint="cs"/>
          <w:sz w:val="32"/>
          <w:szCs w:val="32"/>
          <w:rtl/>
        </w:rPr>
        <w:t>َ</w:t>
      </w:r>
      <w:r w:rsidRPr="00105655">
        <w:rPr>
          <w:rFonts w:ascii="Traditional Arabic" w:hAnsi="Traditional Arabic" w:cs="KFGQPC Uthman Taha Naskh" w:hint="eastAsia"/>
          <w:sz w:val="32"/>
          <w:szCs w:val="32"/>
          <w:rtl/>
        </w:rPr>
        <w:t>ع</w:t>
      </w:r>
      <w:r w:rsidR="00282091" w:rsidRPr="00105655">
        <w:rPr>
          <w:rFonts w:ascii="Traditional Arabic" w:hAnsi="Traditional Arabic" w:cs="KFGQPC Uthman Taha Naskh" w:hint="cs"/>
          <w:sz w:val="32"/>
          <w:szCs w:val="32"/>
          <w:rtl/>
        </w:rPr>
        <w:t>ِ</w:t>
      </w:r>
      <w:r w:rsidRPr="00105655">
        <w:rPr>
          <w:rFonts w:ascii="Traditional Arabic" w:hAnsi="Traditional Arabic" w:cs="KFGQPC Uthman Taha Naskh" w:hint="eastAsia"/>
          <w:sz w:val="32"/>
          <w:szCs w:val="32"/>
          <w:rtl/>
        </w:rPr>
        <w:t>د</w:t>
      </w:r>
      <w:r w:rsidRPr="00105655">
        <w:rPr>
          <w:rFonts w:ascii="Traditional Arabic" w:hAnsi="Traditional Arabic" w:cs="KFGQPC Uthman Taha Naskh"/>
          <w:sz w:val="32"/>
          <w:szCs w:val="32"/>
          <w:rtl/>
        </w:rPr>
        <w:t xml:space="preserve"> </w:t>
      </w:r>
      <w:r w:rsidRPr="00105655">
        <w:rPr>
          <w:rFonts w:ascii="Traditional Arabic" w:hAnsi="Traditional Arabic" w:cs="KFGQPC Uthman Taha Naskh" w:hint="eastAsia"/>
          <w:sz w:val="32"/>
          <w:szCs w:val="32"/>
          <w:rtl/>
        </w:rPr>
        <w:t>ل</w:t>
      </w:r>
      <w:r w:rsidR="00282091" w:rsidRPr="00105655">
        <w:rPr>
          <w:rFonts w:ascii="Traditional Arabic" w:hAnsi="Traditional Arabic" w:cs="KFGQPC Uthman Taha Naskh" w:hint="cs"/>
          <w:sz w:val="32"/>
          <w:szCs w:val="32"/>
          <w:rtl/>
        </w:rPr>
        <w:t>ـ</w:t>
      </w:r>
      <w:r w:rsidRPr="00105655">
        <w:rPr>
          <w:rFonts w:ascii="Traditional Arabic" w:hAnsi="Traditional Arabic" w:cs="KFGQPC Uthman Taha Naskh" w:hint="eastAsia"/>
          <w:sz w:val="32"/>
          <w:szCs w:val="32"/>
          <w:rtl/>
        </w:rPr>
        <w:t>هذا</w:t>
      </w:r>
      <w:r w:rsidRPr="00105655">
        <w:rPr>
          <w:rFonts w:ascii="Traditional Arabic" w:hAnsi="Traditional Arabic" w:cs="KFGQPC Uthman Taha Naskh"/>
          <w:sz w:val="32"/>
          <w:szCs w:val="32"/>
          <w:rtl/>
        </w:rPr>
        <w:t xml:space="preserve"> </w:t>
      </w:r>
      <w:r w:rsidRPr="00105655">
        <w:rPr>
          <w:rFonts w:ascii="Traditional Arabic" w:hAnsi="Traditional Arabic" w:cs="KFGQPC Uthman Taha Naskh" w:hint="eastAsia"/>
          <w:sz w:val="32"/>
          <w:szCs w:val="32"/>
          <w:rtl/>
        </w:rPr>
        <w:t>ال</w:t>
      </w:r>
      <w:r w:rsidR="00282091" w:rsidRPr="00105655">
        <w:rPr>
          <w:rFonts w:ascii="Traditional Arabic" w:hAnsi="Traditional Arabic" w:cs="KFGQPC Uthman Taha Naskh" w:hint="cs"/>
          <w:sz w:val="32"/>
          <w:szCs w:val="32"/>
          <w:rtl/>
        </w:rPr>
        <w:t>ـ</w:t>
      </w:r>
      <w:r w:rsidRPr="00105655">
        <w:rPr>
          <w:rFonts w:ascii="Traditional Arabic" w:hAnsi="Traditional Arabic" w:cs="KFGQPC Uthman Taha Naskh" w:hint="eastAsia"/>
          <w:sz w:val="32"/>
          <w:szCs w:val="32"/>
          <w:rtl/>
        </w:rPr>
        <w:t>م</w:t>
      </w:r>
      <w:r w:rsidR="00282091" w:rsidRPr="00105655">
        <w:rPr>
          <w:rFonts w:ascii="Traditional Arabic" w:hAnsi="Traditional Arabic" w:cs="KFGQPC Uthman Taha Naskh" w:hint="cs"/>
          <w:sz w:val="32"/>
          <w:szCs w:val="32"/>
          <w:rtl/>
        </w:rPr>
        <w:t>ـ</w:t>
      </w:r>
      <w:r w:rsidRPr="00105655">
        <w:rPr>
          <w:rFonts w:ascii="Traditional Arabic" w:hAnsi="Traditional Arabic" w:cs="KFGQPC Uthman Taha Naskh" w:hint="eastAsia"/>
          <w:sz w:val="32"/>
          <w:szCs w:val="32"/>
          <w:rtl/>
        </w:rPr>
        <w:t>وسم</w:t>
      </w:r>
      <w:r w:rsidRPr="00105655">
        <w:rPr>
          <w:rFonts w:ascii="Traditional Arabic" w:hAnsi="Traditional Arabic" w:cs="KFGQPC Uthman Taha Naskh"/>
          <w:sz w:val="32"/>
          <w:szCs w:val="32"/>
          <w:rtl/>
        </w:rPr>
        <w:t xml:space="preserve"> </w:t>
      </w:r>
      <w:r w:rsidRPr="00105655">
        <w:rPr>
          <w:rFonts w:ascii="Traditional Arabic" w:hAnsi="Traditional Arabic" w:cs="KFGQPC Uthman Taha Naskh" w:hint="eastAsia"/>
          <w:sz w:val="32"/>
          <w:szCs w:val="32"/>
          <w:rtl/>
        </w:rPr>
        <w:t>العظيم</w:t>
      </w:r>
      <w:r w:rsidR="00282091" w:rsidRPr="00105655">
        <w:rPr>
          <w:rFonts w:ascii="Traditional Arabic" w:hAnsi="Traditional Arabic" w:cs="KFGQPC Uthman Taha Naskh" w:hint="cs"/>
          <w:sz w:val="32"/>
          <w:szCs w:val="32"/>
          <w:rtl/>
        </w:rPr>
        <w:t xml:space="preserve"> بِ</w:t>
      </w:r>
      <w:r w:rsidRPr="00105655">
        <w:rPr>
          <w:rFonts w:ascii="Traditional Arabic" w:hAnsi="Traditional Arabic" w:cs="KFGQPC Uthman Taha Naskh" w:hint="eastAsia"/>
          <w:sz w:val="32"/>
          <w:szCs w:val="32"/>
          <w:rtl/>
        </w:rPr>
        <w:t>التوبة</w:t>
      </w:r>
      <w:r w:rsidRPr="00105655">
        <w:rPr>
          <w:rFonts w:ascii="Traditional Arabic" w:hAnsi="Traditional Arabic" w:cs="KFGQPC Uthman Taha Naskh"/>
          <w:sz w:val="32"/>
          <w:szCs w:val="32"/>
          <w:rtl/>
        </w:rPr>
        <w:t xml:space="preserve"> </w:t>
      </w:r>
      <w:r w:rsidRPr="00105655">
        <w:rPr>
          <w:rFonts w:ascii="Traditional Arabic" w:hAnsi="Traditional Arabic" w:cs="KFGQPC Uthman Taha Naskh" w:hint="eastAsia"/>
          <w:sz w:val="32"/>
          <w:szCs w:val="32"/>
          <w:rtl/>
        </w:rPr>
        <w:t>إلى</w:t>
      </w:r>
      <w:r w:rsidRPr="00105655">
        <w:rPr>
          <w:rFonts w:ascii="Traditional Arabic" w:hAnsi="Traditional Arabic" w:cs="KFGQPC Uthman Taha Naskh"/>
          <w:sz w:val="32"/>
          <w:szCs w:val="32"/>
          <w:rtl/>
        </w:rPr>
        <w:t xml:space="preserve"> </w:t>
      </w:r>
      <w:r w:rsidRPr="00105655">
        <w:rPr>
          <w:rFonts w:ascii="Traditional Arabic" w:hAnsi="Traditional Arabic" w:cs="KFGQPC Uthman Taha Naskh" w:hint="eastAsia"/>
          <w:sz w:val="32"/>
          <w:szCs w:val="32"/>
          <w:rtl/>
        </w:rPr>
        <w:t>اللهِ،</w:t>
      </w:r>
      <w:r w:rsidRPr="003C3C10">
        <w:rPr>
          <w:rFonts w:ascii="Traditional Arabic" w:hAnsi="Traditional Arabic" w:cs="KFGQPC Uthman Taha Naskh"/>
          <w:sz w:val="32"/>
          <w:szCs w:val="32"/>
          <w:rtl/>
        </w:rPr>
        <w:t xml:space="preserve"> </w:t>
      </w:r>
      <w:r w:rsidRPr="003C3C10">
        <w:rPr>
          <w:rFonts w:ascii="Traditional Arabic" w:hAnsi="Traditional Arabic" w:cs="KFGQPC Uthman Taha Naskh" w:hint="eastAsia"/>
          <w:sz w:val="32"/>
          <w:szCs w:val="32"/>
          <w:rtl/>
        </w:rPr>
        <w:t>ف</w:t>
      </w:r>
      <w:r w:rsidR="00EA6DA6">
        <w:rPr>
          <w:rFonts w:ascii="Traditional Arabic" w:hAnsi="Traditional Arabic" w:cs="KFGQPC Uthman Taha Naskh" w:hint="cs"/>
          <w:sz w:val="32"/>
          <w:szCs w:val="32"/>
          <w:rtl/>
        </w:rPr>
        <w:t xml:space="preserve">قد مضى عام ونحن </w:t>
      </w:r>
      <w:r w:rsidRPr="003C3C10">
        <w:rPr>
          <w:rFonts w:ascii="Traditional Arabic" w:hAnsi="Traditional Arabic" w:cs="KFGQPC Uthman Taha Naskh" w:hint="eastAsia"/>
          <w:sz w:val="32"/>
          <w:szCs w:val="32"/>
          <w:rtl/>
        </w:rPr>
        <w:t>نخالط</w:t>
      </w:r>
      <w:r w:rsidRPr="003C3C10">
        <w:rPr>
          <w:rFonts w:ascii="Traditional Arabic" w:hAnsi="Traditional Arabic" w:cs="KFGQPC Uthman Taha Naskh"/>
          <w:sz w:val="32"/>
          <w:szCs w:val="32"/>
          <w:rtl/>
        </w:rPr>
        <w:t xml:space="preserve"> </w:t>
      </w:r>
      <w:r w:rsidRPr="003C3C10">
        <w:rPr>
          <w:rFonts w:ascii="Traditional Arabic" w:hAnsi="Traditional Arabic" w:cs="KFGQPC Uthman Taha Naskh" w:hint="eastAsia"/>
          <w:sz w:val="32"/>
          <w:szCs w:val="32"/>
          <w:rtl/>
        </w:rPr>
        <w:t>الذنوب</w:t>
      </w:r>
      <w:r w:rsidRPr="003C3C10">
        <w:rPr>
          <w:rFonts w:ascii="Traditional Arabic" w:hAnsi="Traditional Arabic" w:cs="KFGQPC Uthman Taha Naskh"/>
          <w:sz w:val="32"/>
          <w:szCs w:val="32"/>
          <w:rtl/>
        </w:rPr>
        <w:t xml:space="preserve"> </w:t>
      </w:r>
      <w:r w:rsidRPr="003C3C10">
        <w:rPr>
          <w:rFonts w:ascii="Traditional Arabic" w:hAnsi="Traditional Arabic" w:cs="KFGQPC Uthman Taha Naskh" w:hint="eastAsia"/>
          <w:sz w:val="32"/>
          <w:szCs w:val="32"/>
          <w:rtl/>
        </w:rPr>
        <w:t>ونُقَصِّر</w:t>
      </w:r>
      <w:r w:rsidRPr="003C3C10">
        <w:rPr>
          <w:rFonts w:ascii="Traditional Arabic" w:hAnsi="Traditional Arabic" w:cs="KFGQPC Uthman Taha Naskh"/>
          <w:sz w:val="32"/>
          <w:szCs w:val="32"/>
          <w:rtl/>
        </w:rPr>
        <w:t xml:space="preserve"> </w:t>
      </w:r>
      <w:r w:rsidRPr="003C3C10">
        <w:rPr>
          <w:rFonts w:ascii="Traditional Arabic" w:hAnsi="Traditional Arabic" w:cs="KFGQPC Uthman Taha Naskh" w:hint="eastAsia"/>
          <w:sz w:val="32"/>
          <w:szCs w:val="32"/>
          <w:rtl/>
        </w:rPr>
        <w:t>في</w:t>
      </w:r>
      <w:r w:rsidRPr="003C3C10">
        <w:rPr>
          <w:rFonts w:ascii="Traditional Arabic" w:hAnsi="Traditional Arabic" w:cs="KFGQPC Uthman Taha Naskh"/>
          <w:sz w:val="32"/>
          <w:szCs w:val="32"/>
          <w:rtl/>
        </w:rPr>
        <w:t xml:space="preserve"> </w:t>
      </w:r>
      <w:r w:rsidRPr="003C3C10">
        <w:rPr>
          <w:rFonts w:ascii="Traditional Arabic" w:hAnsi="Traditional Arabic" w:cs="KFGQPC Uthman Taha Naskh" w:hint="eastAsia"/>
          <w:sz w:val="32"/>
          <w:szCs w:val="32"/>
          <w:rtl/>
        </w:rPr>
        <w:t>الطاعات،</w:t>
      </w:r>
      <w:r w:rsidRPr="003C3C10">
        <w:rPr>
          <w:rFonts w:ascii="Traditional Arabic" w:hAnsi="Traditional Arabic" w:cs="KFGQPC Uthman Taha Naskh"/>
          <w:sz w:val="32"/>
          <w:szCs w:val="32"/>
          <w:rtl/>
        </w:rPr>
        <w:t xml:space="preserve"> </w:t>
      </w:r>
      <w:r w:rsidRPr="003C3C10">
        <w:rPr>
          <w:rFonts w:ascii="Traditional Arabic" w:hAnsi="Traditional Arabic" w:cs="KFGQPC Uthman Taha Naskh" w:hint="eastAsia"/>
          <w:sz w:val="32"/>
          <w:szCs w:val="32"/>
          <w:rtl/>
        </w:rPr>
        <w:t>وها</w:t>
      </w:r>
      <w:r w:rsidR="00E54AFC">
        <w:rPr>
          <w:rFonts w:ascii="Traditional Arabic" w:hAnsi="Traditional Arabic" w:cs="KFGQPC Uthman Taha Naskh" w:hint="cs"/>
          <w:sz w:val="32"/>
          <w:szCs w:val="32"/>
          <w:rtl/>
        </w:rPr>
        <w:t xml:space="preserve"> قد فتح الله لنا </w:t>
      </w:r>
      <w:r w:rsidR="005A7153">
        <w:rPr>
          <w:rFonts w:ascii="Traditional Arabic" w:hAnsi="Traditional Arabic" w:cs="KFGQPC Uthman Taha Naskh" w:hint="cs"/>
          <w:sz w:val="32"/>
          <w:szCs w:val="32"/>
          <w:rtl/>
        </w:rPr>
        <w:t xml:space="preserve">بابا من أبواب الرحمة </w:t>
      </w:r>
      <w:r w:rsidRPr="003C3C10">
        <w:rPr>
          <w:rFonts w:ascii="Traditional Arabic" w:hAnsi="Traditional Arabic" w:cs="KFGQPC Uthman Taha Naskh" w:hint="eastAsia"/>
          <w:sz w:val="32"/>
          <w:szCs w:val="32"/>
          <w:rtl/>
        </w:rPr>
        <w:t>والتوبة،</w:t>
      </w:r>
      <w:r w:rsidRPr="003C3C10">
        <w:rPr>
          <w:rFonts w:ascii="Traditional Arabic" w:hAnsi="Traditional Arabic" w:cs="KFGQPC Uthman Taha Naskh"/>
          <w:sz w:val="32"/>
          <w:szCs w:val="32"/>
          <w:rtl/>
        </w:rPr>
        <w:t xml:space="preserve"> </w:t>
      </w:r>
      <w:r w:rsidR="00C8586C">
        <w:rPr>
          <w:rFonts w:ascii="Traditional Arabic" w:hAnsi="Traditional Arabic" w:cs="KFGQPC Uthman Taha Naskh" w:hint="cs"/>
          <w:sz w:val="32"/>
          <w:szCs w:val="32"/>
          <w:rtl/>
        </w:rPr>
        <w:t xml:space="preserve">فكن مشتاقا لرمضان، </w:t>
      </w:r>
      <w:r w:rsidR="00BA76E9">
        <w:rPr>
          <w:rFonts w:ascii="Traditional Arabic" w:hAnsi="Traditional Arabic" w:cs="KFGQPC Uthman Taha Naskh" w:hint="cs"/>
          <w:sz w:val="32"/>
          <w:szCs w:val="32"/>
          <w:rtl/>
        </w:rPr>
        <w:t>محتاجا إلى رحمة الله، ومستبشرا بقدومه.</w:t>
      </w:r>
    </w:p>
    <w:p w14:paraId="5DB39249" w14:textId="77777777" w:rsidR="00230C9F" w:rsidRDefault="0001462A" w:rsidP="00D85141">
      <w:pPr>
        <w:bidi/>
        <w:jc w:val="both"/>
        <w:rPr>
          <w:rFonts w:ascii="Traditional Arabic" w:hAnsi="Traditional Arabic" w:cs="KFGQPC Uthman Taha Naskh"/>
          <w:sz w:val="32"/>
          <w:szCs w:val="32"/>
          <w:rtl/>
        </w:rPr>
      </w:pPr>
      <w:r>
        <w:rPr>
          <w:rFonts w:ascii="Traditional Arabic" w:hAnsi="Traditional Arabic" w:cs="KFGQPC Uthman Taha Naskh" w:hint="cs"/>
          <w:sz w:val="32"/>
          <w:szCs w:val="32"/>
          <w:rtl/>
        </w:rPr>
        <w:t>ي</w:t>
      </w:r>
      <w:r w:rsidR="00D075D4" w:rsidRPr="003C3C10">
        <w:rPr>
          <w:rFonts w:ascii="Traditional Arabic" w:hAnsi="Traditional Arabic" w:cs="KFGQPC Uthman Taha Naskh" w:hint="eastAsia"/>
          <w:sz w:val="32"/>
          <w:szCs w:val="32"/>
          <w:rtl/>
        </w:rPr>
        <w:t>ُسارع</w:t>
      </w:r>
      <w:r w:rsidR="00D075D4" w:rsidRPr="003C3C10">
        <w:rPr>
          <w:rFonts w:ascii="Traditional Arabic" w:hAnsi="Traditional Arabic" w:cs="KFGQPC Uthman Taha Naskh"/>
          <w:sz w:val="32"/>
          <w:szCs w:val="32"/>
          <w:rtl/>
        </w:rPr>
        <w:t xml:space="preserve"> </w:t>
      </w:r>
      <w:r>
        <w:rPr>
          <w:rFonts w:ascii="Traditional Arabic" w:hAnsi="Traditional Arabic" w:cs="KFGQPC Uthman Taha Naskh" w:hint="cs"/>
          <w:sz w:val="32"/>
          <w:szCs w:val="32"/>
          <w:rtl/>
        </w:rPr>
        <w:t xml:space="preserve">كل واحد منا </w:t>
      </w:r>
      <w:r w:rsidR="00D075D4" w:rsidRPr="003C3C10">
        <w:rPr>
          <w:rFonts w:ascii="Traditional Arabic" w:hAnsi="Traditional Arabic" w:cs="KFGQPC Uthman Taha Naskh" w:hint="eastAsia"/>
          <w:sz w:val="32"/>
          <w:szCs w:val="32"/>
          <w:rtl/>
        </w:rPr>
        <w:t>بالتوبة</w:t>
      </w:r>
      <w:r w:rsidR="00D075D4" w:rsidRPr="003C3C10">
        <w:rPr>
          <w:rFonts w:ascii="Traditional Arabic" w:hAnsi="Traditional Arabic" w:cs="KFGQPC Uthman Taha Naskh"/>
          <w:sz w:val="32"/>
          <w:szCs w:val="32"/>
          <w:rtl/>
        </w:rPr>
        <w:t xml:space="preserve"> </w:t>
      </w:r>
      <w:r w:rsidR="00D075D4" w:rsidRPr="003C3C10">
        <w:rPr>
          <w:rFonts w:ascii="Traditional Arabic" w:hAnsi="Traditional Arabic" w:cs="KFGQPC Uthman Taha Naskh" w:hint="eastAsia"/>
          <w:sz w:val="32"/>
          <w:szCs w:val="32"/>
          <w:rtl/>
        </w:rPr>
        <w:t>فيما</w:t>
      </w:r>
      <w:r w:rsidR="00D075D4" w:rsidRPr="003C3C10">
        <w:rPr>
          <w:rFonts w:ascii="Traditional Arabic" w:hAnsi="Traditional Arabic" w:cs="KFGQPC Uthman Taha Naskh"/>
          <w:sz w:val="32"/>
          <w:szCs w:val="32"/>
          <w:rtl/>
        </w:rPr>
        <w:t xml:space="preserve"> </w:t>
      </w:r>
      <w:r w:rsidR="00D075D4" w:rsidRPr="003C3C10">
        <w:rPr>
          <w:rFonts w:ascii="Traditional Arabic" w:hAnsi="Traditional Arabic" w:cs="KFGQPC Uthman Taha Naskh" w:hint="eastAsia"/>
          <w:sz w:val="32"/>
          <w:szCs w:val="32"/>
          <w:rtl/>
        </w:rPr>
        <w:t>بيننا</w:t>
      </w:r>
      <w:r w:rsidR="00D075D4" w:rsidRPr="003C3C10">
        <w:rPr>
          <w:rFonts w:ascii="Traditional Arabic" w:hAnsi="Traditional Arabic" w:cs="KFGQPC Uthman Taha Naskh"/>
          <w:sz w:val="32"/>
          <w:szCs w:val="32"/>
          <w:rtl/>
        </w:rPr>
        <w:t xml:space="preserve"> </w:t>
      </w:r>
      <w:r w:rsidR="00D075D4" w:rsidRPr="003C3C10">
        <w:rPr>
          <w:rFonts w:ascii="Traditional Arabic" w:hAnsi="Traditional Arabic" w:cs="KFGQPC Uthman Taha Naskh" w:hint="eastAsia"/>
          <w:sz w:val="32"/>
          <w:szCs w:val="32"/>
          <w:rtl/>
        </w:rPr>
        <w:t>وبين</w:t>
      </w:r>
      <w:r w:rsidR="00D075D4" w:rsidRPr="003C3C10">
        <w:rPr>
          <w:rFonts w:ascii="Traditional Arabic" w:hAnsi="Traditional Arabic" w:cs="KFGQPC Uthman Taha Naskh"/>
          <w:sz w:val="32"/>
          <w:szCs w:val="32"/>
          <w:rtl/>
        </w:rPr>
        <w:t xml:space="preserve"> </w:t>
      </w:r>
      <w:r w:rsidR="00D075D4" w:rsidRPr="003C3C10">
        <w:rPr>
          <w:rFonts w:ascii="Traditional Arabic" w:hAnsi="Traditional Arabic" w:cs="KFGQPC Uthman Taha Naskh" w:hint="eastAsia"/>
          <w:sz w:val="32"/>
          <w:szCs w:val="32"/>
          <w:rtl/>
        </w:rPr>
        <w:t>ربنا</w:t>
      </w:r>
      <w:r w:rsidR="00D075D4" w:rsidRPr="003C3C10">
        <w:rPr>
          <w:rFonts w:ascii="Traditional Arabic" w:hAnsi="Traditional Arabic" w:cs="KFGQPC Uthman Taha Naskh"/>
          <w:sz w:val="32"/>
          <w:szCs w:val="32"/>
          <w:rtl/>
        </w:rPr>
        <w:t xml:space="preserve"> </w:t>
      </w:r>
      <w:r w:rsidR="00D075D4" w:rsidRPr="003C3C10">
        <w:rPr>
          <w:rFonts w:ascii="Traditional Arabic" w:hAnsi="Traditional Arabic" w:cs="KFGQPC Uthman Taha Naskh" w:hint="eastAsia"/>
          <w:sz w:val="32"/>
          <w:szCs w:val="32"/>
          <w:rtl/>
        </w:rPr>
        <w:t>من</w:t>
      </w:r>
      <w:r w:rsidR="00D075D4" w:rsidRPr="003C3C10">
        <w:rPr>
          <w:rFonts w:ascii="Traditional Arabic" w:hAnsi="Traditional Arabic" w:cs="KFGQPC Uthman Taha Naskh"/>
          <w:sz w:val="32"/>
          <w:szCs w:val="32"/>
          <w:rtl/>
        </w:rPr>
        <w:t xml:space="preserve"> </w:t>
      </w:r>
      <w:r w:rsidR="00D075D4" w:rsidRPr="003C3C10">
        <w:rPr>
          <w:rFonts w:ascii="Traditional Arabic" w:hAnsi="Traditional Arabic" w:cs="KFGQPC Uthman Taha Naskh" w:hint="eastAsia"/>
          <w:sz w:val="32"/>
          <w:szCs w:val="32"/>
          <w:rtl/>
        </w:rPr>
        <w:t>ذنوب،</w:t>
      </w:r>
      <w:r w:rsidR="00D075D4" w:rsidRPr="003C3C10">
        <w:rPr>
          <w:rFonts w:ascii="Traditional Arabic" w:hAnsi="Traditional Arabic" w:cs="KFGQPC Uthman Taha Naskh"/>
          <w:sz w:val="32"/>
          <w:szCs w:val="32"/>
          <w:rtl/>
        </w:rPr>
        <w:t xml:space="preserve"> </w:t>
      </w:r>
      <w:r>
        <w:rPr>
          <w:rFonts w:ascii="Traditional Arabic" w:hAnsi="Traditional Arabic" w:cs="KFGQPC Uthman Taha Naskh" w:hint="cs"/>
          <w:sz w:val="32"/>
          <w:szCs w:val="32"/>
          <w:rtl/>
        </w:rPr>
        <w:t xml:space="preserve">وإصلاح </w:t>
      </w:r>
      <w:r w:rsidR="00D075D4" w:rsidRPr="003C3C10">
        <w:rPr>
          <w:rFonts w:ascii="Traditional Arabic" w:hAnsi="Traditional Arabic" w:cs="KFGQPC Uthman Taha Naskh" w:hint="eastAsia"/>
          <w:sz w:val="32"/>
          <w:szCs w:val="32"/>
          <w:rtl/>
        </w:rPr>
        <w:t>فيما</w:t>
      </w:r>
      <w:r w:rsidR="00D075D4" w:rsidRPr="003C3C10">
        <w:rPr>
          <w:rFonts w:ascii="Traditional Arabic" w:hAnsi="Traditional Arabic" w:cs="KFGQPC Uthman Taha Naskh"/>
          <w:sz w:val="32"/>
          <w:szCs w:val="32"/>
          <w:rtl/>
        </w:rPr>
        <w:t xml:space="preserve"> </w:t>
      </w:r>
      <w:r w:rsidR="00D075D4" w:rsidRPr="003C3C10">
        <w:rPr>
          <w:rFonts w:ascii="Traditional Arabic" w:hAnsi="Traditional Arabic" w:cs="KFGQPC Uthman Taha Naskh" w:hint="eastAsia"/>
          <w:sz w:val="32"/>
          <w:szCs w:val="32"/>
          <w:rtl/>
        </w:rPr>
        <w:t>بيننا</w:t>
      </w:r>
      <w:r w:rsidR="00D075D4" w:rsidRPr="003C3C10">
        <w:rPr>
          <w:rFonts w:ascii="Traditional Arabic" w:hAnsi="Traditional Arabic" w:cs="KFGQPC Uthman Taha Naskh"/>
          <w:sz w:val="32"/>
          <w:szCs w:val="32"/>
          <w:rtl/>
        </w:rPr>
        <w:t xml:space="preserve"> </w:t>
      </w:r>
      <w:r w:rsidR="00D075D4" w:rsidRPr="003C3C10">
        <w:rPr>
          <w:rFonts w:ascii="Traditional Arabic" w:hAnsi="Traditional Arabic" w:cs="KFGQPC Uthman Taha Naskh" w:hint="eastAsia"/>
          <w:sz w:val="32"/>
          <w:szCs w:val="32"/>
          <w:rtl/>
        </w:rPr>
        <w:t>وبين</w:t>
      </w:r>
      <w:r w:rsidR="00D075D4" w:rsidRPr="003C3C10">
        <w:rPr>
          <w:rFonts w:ascii="Traditional Arabic" w:hAnsi="Traditional Arabic" w:cs="KFGQPC Uthman Taha Naskh"/>
          <w:sz w:val="32"/>
          <w:szCs w:val="32"/>
          <w:rtl/>
        </w:rPr>
        <w:t xml:space="preserve"> </w:t>
      </w:r>
      <w:r w:rsidR="00D075D4" w:rsidRPr="003C3C10">
        <w:rPr>
          <w:rFonts w:ascii="Traditional Arabic" w:hAnsi="Traditional Arabic" w:cs="KFGQPC Uthman Taha Naskh" w:hint="eastAsia"/>
          <w:sz w:val="32"/>
          <w:szCs w:val="32"/>
          <w:rtl/>
        </w:rPr>
        <w:t>الناس</w:t>
      </w:r>
      <w:r w:rsidR="00D075D4" w:rsidRPr="003C3C10">
        <w:rPr>
          <w:rFonts w:ascii="Traditional Arabic" w:hAnsi="Traditional Arabic" w:cs="KFGQPC Uthman Taha Naskh"/>
          <w:sz w:val="32"/>
          <w:szCs w:val="32"/>
          <w:rtl/>
        </w:rPr>
        <w:t xml:space="preserve"> </w:t>
      </w:r>
      <w:r w:rsidR="00D075D4" w:rsidRPr="003C3C10">
        <w:rPr>
          <w:rFonts w:ascii="Traditional Arabic" w:hAnsi="Traditional Arabic" w:cs="KFGQPC Uthman Taha Naskh" w:hint="eastAsia"/>
          <w:sz w:val="32"/>
          <w:szCs w:val="32"/>
          <w:rtl/>
        </w:rPr>
        <w:t>من</w:t>
      </w:r>
      <w:r w:rsidR="00D075D4" w:rsidRPr="003C3C10">
        <w:rPr>
          <w:rFonts w:ascii="Traditional Arabic" w:hAnsi="Traditional Arabic" w:cs="KFGQPC Uthman Taha Naskh"/>
          <w:sz w:val="32"/>
          <w:szCs w:val="32"/>
          <w:rtl/>
        </w:rPr>
        <w:t xml:space="preserve"> </w:t>
      </w:r>
      <w:r w:rsidR="00D075D4" w:rsidRPr="003C3C10">
        <w:rPr>
          <w:rFonts w:ascii="Traditional Arabic" w:hAnsi="Traditional Arabic" w:cs="KFGQPC Uthman Taha Naskh" w:hint="eastAsia"/>
          <w:sz w:val="32"/>
          <w:szCs w:val="32"/>
          <w:rtl/>
        </w:rPr>
        <w:t>حقوق؛</w:t>
      </w:r>
      <w:r w:rsidR="00D075D4" w:rsidRPr="003C3C10">
        <w:rPr>
          <w:rFonts w:ascii="Traditional Arabic" w:hAnsi="Traditional Arabic" w:cs="KFGQPC Uthman Taha Naskh"/>
          <w:sz w:val="32"/>
          <w:szCs w:val="32"/>
          <w:rtl/>
        </w:rPr>
        <w:t xml:space="preserve"> </w:t>
      </w:r>
      <w:r w:rsidR="00D075D4" w:rsidRPr="003C3C10">
        <w:rPr>
          <w:rFonts w:ascii="Traditional Arabic" w:hAnsi="Traditional Arabic" w:cs="KFGQPC Uthman Taha Naskh" w:hint="eastAsia"/>
          <w:sz w:val="32"/>
          <w:szCs w:val="32"/>
          <w:rtl/>
        </w:rPr>
        <w:t>لِيدخُلَ</w:t>
      </w:r>
      <w:r w:rsidR="00D075D4" w:rsidRPr="003C3C10">
        <w:rPr>
          <w:rFonts w:ascii="Traditional Arabic" w:hAnsi="Traditional Arabic" w:cs="KFGQPC Uthman Taha Naskh"/>
          <w:sz w:val="32"/>
          <w:szCs w:val="32"/>
          <w:rtl/>
        </w:rPr>
        <w:t xml:space="preserve"> </w:t>
      </w:r>
      <w:r w:rsidR="00D075D4" w:rsidRPr="003C3C10">
        <w:rPr>
          <w:rFonts w:ascii="Traditional Arabic" w:hAnsi="Traditional Arabic" w:cs="KFGQPC Uthman Taha Naskh" w:hint="eastAsia"/>
          <w:sz w:val="32"/>
          <w:szCs w:val="32"/>
          <w:rtl/>
        </w:rPr>
        <w:t>علينا</w:t>
      </w:r>
      <w:r w:rsidR="00D075D4" w:rsidRPr="003C3C10">
        <w:rPr>
          <w:rFonts w:ascii="Traditional Arabic" w:hAnsi="Traditional Arabic" w:cs="KFGQPC Uthman Taha Naskh"/>
          <w:sz w:val="32"/>
          <w:szCs w:val="32"/>
          <w:rtl/>
        </w:rPr>
        <w:t xml:space="preserve"> </w:t>
      </w:r>
      <w:r w:rsidR="00D075D4" w:rsidRPr="003C3C10">
        <w:rPr>
          <w:rFonts w:ascii="Traditional Arabic" w:hAnsi="Traditional Arabic" w:cs="KFGQPC Uthman Taha Naskh" w:hint="eastAsia"/>
          <w:sz w:val="32"/>
          <w:szCs w:val="32"/>
          <w:rtl/>
        </w:rPr>
        <w:t>هذا</w:t>
      </w:r>
      <w:r w:rsidR="00D075D4" w:rsidRPr="003C3C10">
        <w:rPr>
          <w:rFonts w:ascii="Traditional Arabic" w:hAnsi="Traditional Arabic" w:cs="KFGQPC Uthman Taha Naskh"/>
          <w:sz w:val="32"/>
          <w:szCs w:val="32"/>
          <w:rtl/>
        </w:rPr>
        <w:t xml:space="preserve"> </w:t>
      </w:r>
      <w:r w:rsidR="00D075D4" w:rsidRPr="003C3C10">
        <w:rPr>
          <w:rFonts w:ascii="Traditional Arabic" w:hAnsi="Traditional Arabic" w:cs="KFGQPC Uthman Taha Naskh" w:hint="eastAsia"/>
          <w:sz w:val="32"/>
          <w:szCs w:val="32"/>
          <w:rtl/>
        </w:rPr>
        <w:t>الشهرُ</w:t>
      </w:r>
      <w:r w:rsidR="00D075D4" w:rsidRPr="003C3C10">
        <w:rPr>
          <w:rFonts w:ascii="Traditional Arabic" w:hAnsi="Traditional Arabic" w:cs="KFGQPC Uthman Taha Naskh"/>
          <w:sz w:val="32"/>
          <w:szCs w:val="32"/>
          <w:rtl/>
        </w:rPr>
        <w:t xml:space="preserve"> </w:t>
      </w:r>
      <w:r w:rsidR="00D075D4" w:rsidRPr="003C3C10">
        <w:rPr>
          <w:rFonts w:ascii="Traditional Arabic" w:hAnsi="Traditional Arabic" w:cs="KFGQPC Uthman Taha Naskh" w:hint="eastAsia"/>
          <w:sz w:val="32"/>
          <w:szCs w:val="32"/>
          <w:rtl/>
        </w:rPr>
        <w:t>المباركُ</w:t>
      </w:r>
      <w:r w:rsidR="00D075D4" w:rsidRPr="003C3C10">
        <w:rPr>
          <w:rFonts w:ascii="Traditional Arabic" w:hAnsi="Traditional Arabic" w:cs="KFGQPC Uthman Taha Naskh"/>
          <w:sz w:val="32"/>
          <w:szCs w:val="32"/>
          <w:rtl/>
        </w:rPr>
        <w:t xml:space="preserve"> </w:t>
      </w:r>
      <w:r>
        <w:rPr>
          <w:rFonts w:ascii="Traditional Arabic" w:hAnsi="Traditional Arabic" w:cs="KFGQPC Uthman Taha Naskh" w:hint="cs"/>
          <w:sz w:val="32"/>
          <w:szCs w:val="32"/>
          <w:rtl/>
        </w:rPr>
        <w:t>وقد تطهرنا وأصلحنا</w:t>
      </w:r>
      <w:r w:rsidR="00230C9F">
        <w:rPr>
          <w:rFonts w:ascii="Traditional Arabic" w:hAnsi="Traditional Arabic" w:cs="KFGQPC Uthman Taha Naskh" w:hint="cs"/>
          <w:sz w:val="32"/>
          <w:szCs w:val="32"/>
          <w:rtl/>
        </w:rPr>
        <w:t>، وقلوبنا مطمئنة وصدورنا سالمة وبالنا مريحة.</w:t>
      </w:r>
    </w:p>
    <w:p w14:paraId="334DB25C" w14:textId="77777777" w:rsidR="00230C9F" w:rsidRDefault="00D075D4" w:rsidP="00D85141">
      <w:pPr>
        <w:bidi/>
        <w:jc w:val="both"/>
        <w:rPr>
          <w:rFonts w:ascii="Traditional Arabic" w:hAnsi="Traditional Arabic" w:cs="KFGQPC Uthman Taha Naskh"/>
          <w:sz w:val="32"/>
          <w:szCs w:val="32"/>
          <w:rtl/>
        </w:rPr>
      </w:pPr>
      <w:r w:rsidRPr="003C3C10">
        <w:rPr>
          <w:rFonts w:ascii="Traditional Arabic" w:hAnsi="Traditional Arabic" w:cs="KFGQPC Uthman Taha Naskh" w:hint="eastAsia"/>
          <w:sz w:val="32"/>
          <w:szCs w:val="32"/>
          <w:rtl/>
        </w:rPr>
        <w:t>ولنكثر</w:t>
      </w:r>
      <w:r w:rsidRPr="003C3C10">
        <w:rPr>
          <w:rFonts w:ascii="Traditional Arabic" w:hAnsi="Traditional Arabic" w:cs="KFGQPC Uthman Taha Naskh"/>
          <w:sz w:val="32"/>
          <w:szCs w:val="32"/>
          <w:rtl/>
        </w:rPr>
        <w:t xml:space="preserve"> </w:t>
      </w:r>
      <w:r w:rsidRPr="003C3C10">
        <w:rPr>
          <w:rFonts w:ascii="Traditional Arabic" w:hAnsi="Traditional Arabic" w:cs="KFGQPC Uthman Taha Naskh" w:hint="eastAsia"/>
          <w:sz w:val="32"/>
          <w:szCs w:val="32"/>
          <w:rtl/>
        </w:rPr>
        <w:t>من</w:t>
      </w:r>
      <w:r w:rsidRPr="003C3C10">
        <w:rPr>
          <w:rFonts w:ascii="Traditional Arabic" w:hAnsi="Traditional Arabic" w:cs="KFGQPC Uthman Taha Naskh"/>
          <w:sz w:val="32"/>
          <w:szCs w:val="32"/>
          <w:rtl/>
        </w:rPr>
        <w:t xml:space="preserve"> </w:t>
      </w:r>
      <w:r w:rsidRPr="003C3C10">
        <w:rPr>
          <w:rFonts w:ascii="Traditional Arabic" w:hAnsi="Traditional Arabic" w:cs="KFGQPC Uthman Taha Naskh" w:hint="eastAsia"/>
          <w:sz w:val="32"/>
          <w:szCs w:val="32"/>
          <w:rtl/>
        </w:rPr>
        <w:t>الاستغفار؛</w:t>
      </w:r>
      <w:r w:rsidRPr="003C3C10">
        <w:rPr>
          <w:rFonts w:ascii="Traditional Arabic" w:hAnsi="Traditional Arabic" w:cs="KFGQPC Uthman Taha Naskh"/>
          <w:sz w:val="32"/>
          <w:szCs w:val="32"/>
          <w:rtl/>
        </w:rPr>
        <w:t xml:space="preserve"> </w:t>
      </w:r>
      <w:r w:rsidRPr="003C3C10">
        <w:rPr>
          <w:rFonts w:ascii="Traditional Arabic" w:hAnsi="Traditional Arabic" w:cs="KFGQPC Uthman Taha Naskh" w:hint="eastAsia"/>
          <w:sz w:val="32"/>
          <w:szCs w:val="32"/>
          <w:rtl/>
        </w:rPr>
        <w:t>فالذنوب</w:t>
      </w:r>
      <w:r w:rsidRPr="003C3C10">
        <w:rPr>
          <w:rFonts w:ascii="Traditional Arabic" w:hAnsi="Traditional Arabic" w:cs="KFGQPC Uthman Taha Naskh"/>
          <w:sz w:val="32"/>
          <w:szCs w:val="32"/>
          <w:rtl/>
        </w:rPr>
        <w:t xml:space="preserve"> </w:t>
      </w:r>
      <w:r w:rsidRPr="003C3C10">
        <w:rPr>
          <w:rFonts w:ascii="Traditional Arabic" w:hAnsi="Traditional Arabic" w:cs="KFGQPC Uthman Taha Naskh" w:hint="eastAsia"/>
          <w:sz w:val="32"/>
          <w:szCs w:val="32"/>
          <w:rtl/>
        </w:rPr>
        <w:t>تَحْجُبُ</w:t>
      </w:r>
      <w:r w:rsidRPr="003C3C10">
        <w:rPr>
          <w:rFonts w:ascii="Traditional Arabic" w:hAnsi="Traditional Arabic" w:cs="KFGQPC Uthman Taha Naskh"/>
          <w:sz w:val="32"/>
          <w:szCs w:val="32"/>
          <w:rtl/>
        </w:rPr>
        <w:t xml:space="preserve"> </w:t>
      </w:r>
      <w:r w:rsidRPr="003C3C10">
        <w:rPr>
          <w:rFonts w:ascii="Traditional Arabic" w:hAnsi="Traditional Arabic" w:cs="KFGQPC Uthman Taha Naskh" w:hint="eastAsia"/>
          <w:sz w:val="32"/>
          <w:szCs w:val="32"/>
          <w:rtl/>
        </w:rPr>
        <w:t>الخيرات</w:t>
      </w:r>
      <w:r w:rsidR="00230C9F">
        <w:rPr>
          <w:rFonts w:ascii="Traditional Arabic" w:hAnsi="Traditional Arabic" w:cs="KFGQPC Uthman Taha Naskh" w:hint="cs"/>
          <w:sz w:val="32"/>
          <w:szCs w:val="32"/>
          <w:rtl/>
        </w:rPr>
        <w:t xml:space="preserve"> كما</w:t>
      </w:r>
      <w:r w:rsidRPr="003C3C10">
        <w:rPr>
          <w:rFonts w:ascii="Traditional Arabic" w:hAnsi="Traditional Arabic" w:cs="KFGQPC Uthman Taha Naskh"/>
          <w:sz w:val="32"/>
          <w:szCs w:val="32"/>
          <w:rtl/>
        </w:rPr>
        <w:t xml:space="preserve"> </w:t>
      </w:r>
      <w:r w:rsidRPr="003C3C10">
        <w:rPr>
          <w:rFonts w:ascii="Traditional Arabic" w:hAnsi="Traditional Arabic" w:cs="KFGQPC Uthman Taha Naskh" w:hint="eastAsia"/>
          <w:sz w:val="32"/>
          <w:szCs w:val="32"/>
          <w:rtl/>
        </w:rPr>
        <w:t>قَالَ</w:t>
      </w:r>
      <w:r w:rsidRPr="003C3C10">
        <w:rPr>
          <w:rFonts w:ascii="Traditional Arabic" w:hAnsi="Traditional Arabic" w:cs="KFGQPC Uthman Taha Naskh"/>
          <w:sz w:val="32"/>
          <w:szCs w:val="32"/>
          <w:rtl/>
        </w:rPr>
        <w:t xml:space="preserve"> </w:t>
      </w:r>
      <w:r w:rsidRPr="003C3C10">
        <w:rPr>
          <w:rFonts w:ascii="Traditional Arabic" w:hAnsi="Traditional Arabic" w:cs="KFGQPC Uthman Taha Naskh" w:hint="eastAsia"/>
          <w:sz w:val="32"/>
          <w:szCs w:val="32"/>
          <w:rtl/>
        </w:rPr>
        <w:t>تَعَالَى</w:t>
      </w:r>
      <w:r w:rsidRPr="003C3C10">
        <w:rPr>
          <w:rFonts w:ascii="Traditional Arabic" w:hAnsi="Traditional Arabic" w:cs="KFGQPC Uthman Taha Naskh"/>
          <w:sz w:val="32"/>
          <w:szCs w:val="32"/>
          <w:rtl/>
        </w:rPr>
        <w:t xml:space="preserve">: </w:t>
      </w:r>
    </w:p>
    <w:p w14:paraId="7940C5A5" w14:textId="3EA5EC66" w:rsidR="00D075D4" w:rsidRPr="00230C9F" w:rsidRDefault="0018769E" w:rsidP="00D85141">
      <w:pPr>
        <w:bidi/>
        <w:jc w:val="both"/>
        <w:rPr>
          <w:rFonts w:ascii="Traditional Arabic" w:hAnsi="Traditional Arabic" w:cs="KFGQPC Uthman Taha Naskh"/>
          <w:color w:val="2F5496" w:themeColor="accent5" w:themeShade="BF"/>
          <w:sz w:val="32"/>
          <w:szCs w:val="32"/>
        </w:rPr>
      </w:pPr>
      <w:r w:rsidRPr="00230C9F">
        <w:rPr>
          <w:rFonts w:ascii="Traditional Arabic" w:hAnsi="Traditional Arabic" w:cs="KFGQPC Uthman Taha Naskh" w:hint="cs"/>
          <w:b/>
          <w:bCs/>
          <w:color w:val="2F5496" w:themeColor="accent5" w:themeShade="BF"/>
          <w:sz w:val="32"/>
          <w:szCs w:val="32"/>
          <w:rtl/>
        </w:rPr>
        <w:t>{</w:t>
      </w:r>
      <w:r w:rsidR="00D075D4" w:rsidRPr="00230C9F">
        <w:rPr>
          <w:rFonts w:ascii="Traditional Arabic" w:hAnsi="Traditional Arabic" w:cs="KFGQPC Uthman Taha Naskh" w:hint="eastAsia"/>
          <w:b/>
          <w:bCs/>
          <w:color w:val="2F5496" w:themeColor="accent5" w:themeShade="BF"/>
          <w:sz w:val="32"/>
          <w:szCs w:val="32"/>
          <w:rtl/>
        </w:rPr>
        <w:t>وَتُوبُوا</w:t>
      </w:r>
      <w:r w:rsidR="00D075D4" w:rsidRPr="00230C9F">
        <w:rPr>
          <w:rFonts w:ascii="Traditional Arabic" w:hAnsi="Traditional Arabic" w:cs="KFGQPC Uthman Taha Naskh"/>
          <w:b/>
          <w:bCs/>
          <w:color w:val="2F5496" w:themeColor="accent5" w:themeShade="BF"/>
          <w:sz w:val="32"/>
          <w:szCs w:val="32"/>
          <w:rtl/>
        </w:rPr>
        <w:t xml:space="preserve"> </w:t>
      </w:r>
      <w:r w:rsidR="00D075D4" w:rsidRPr="00230C9F">
        <w:rPr>
          <w:rFonts w:ascii="Traditional Arabic" w:hAnsi="Traditional Arabic" w:cs="KFGQPC Uthman Taha Naskh" w:hint="eastAsia"/>
          <w:b/>
          <w:bCs/>
          <w:color w:val="2F5496" w:themeColor="accent5" w:themeShade="BF"/>
          <w:sz w:val="32"/>
          <w:szCs w:val="32"/>
          <w:rtl/>
        </w:rPr>
        <w:t>إِلَى</w:t>
      </w:r>
      <w:r w:rsidR="00D075D4" w:rsidRPr="00230C9F">
        <w:rPr>
          <w:rFonts w:ascii="Traditional Arabic" w:hAnsi="Traditional Arabic" w:cs="KFGQPC Uthman Taha Naskh"/>
          <w:b/>
          <w:bCs/>
          <w:color w:val="2F5496" w:themeColor="accent5" w:themeShade="BF"/>
          <w:sz w:val="32"/>
          <w:szCs w:val="32"/>
          <w:rtl/>
        </w:rPr>
        <w:t xml:space="preserve"> </w:t>
      </w:r>
      <w:r w:rsidR="00D075D4" w:rsidRPr="00230C9F">
        <w:rPr>
          <w:rFonts w:ascii="Traditional Arabic" w:hAnsi="Traditional Arabic" w:cs="KFGQPC Uthman Taha Naskh" w:hint="eastAsia"/>
          <w:b/>
          <w:bCs/>
          <w:color w:val="2F5496" w:themeColor="accent5" w:themeShade="BF"/>
          <w:sz w:val="32"/>
          <w:szCs w:val="32"/>
          <w:rtl/>
        </w:rPr>
        <w:t>اللَّهِ</w:t>
      </w:r>
      <w:r w:rsidR="00D075D4" w:rsidRPr="00230C9F">
        <w:rPr>
          <w:rFonts w:ascii="Traditional Arabic" w:hAnsi="Traditional Arabic" w:cs="KFGQPC Uthman Taha Naskh"/>
          <w:b/>
          <w:bCs/>
          <w:color w:val="2F5496" w:themeColor="accent5" w:themeShade="BF"/>
          <w:sz w:val="32"/>
          <w:szCs w:val="32"/>
          <w:rtl/>
        </w:rPr>
        <w:t xml:space="preserve"> </w:t>
      </w:r>
      <w:r w:rsidR="00D075D4" w:rsidRPr="00230C9F">
        <w:rPr>
          <w:rFonts w:ascii="Traditional Arabic" w:hAnsi="Traditional Arabic" w:cs="KFGQPC Uthman Taha Naskh" w:hint="eastAsia"/>
          <w:b/>
          <w:bCs/>
          <w:color w:val="2F5496" w:themeColor="accent5" w:themeShade="BF"/>
          <w:sz w:val="32"/>
          <w:szCs w:val="32"/>
          <w:rtl/>
        </w:rPr>
        <w:t>جَمِيعًا</w:t>
      </w:r>
      <w:r w:rsidR="00D075D4" w:rsidRPr="00230C9F">
        <w:rPr>
          <w:rFonts w:ascii="Traditional Arabic" w:hAnsi="Traditional Arabic" w:cs="KFGQPC Uthman Taha Naskh"/>
          <w:b/>
          <w:bCs/>
          <w:color w:val="2F5496" w:themeColor="accent5" w:themeShade="BF"/>
          <w:sz w:val="32"/>
          <w:szCs w:val="32"/>
          <w:rtl/>
        </w:rPr>
        <w:t xml:space="preserve"> </w:t>
      </w:r>
      <w:r w:rsidR="00D075D4" w:rsidRPr="00230C9F">
        <w:rPr>
          <w:rFonts w:ascii="Traditional Arabic" w:hAnsi="Traditional Arabic" w:cs="KFGQPC Uthman Taha Naskh" w:hint="eastAsia"/>
          <w:b/>
          <w:bCs/>
          <w:color w:val="2F5496" w:themeColor="accent5" w:themeShade="BF"/>
          <w:sz w:val="32"/>
          <w:szCs w:val="32"/>
          <w:rtl/>
        </w:rPr>
        <w:t>أَيُّهَ</w:t>
      </w:r>
      <w:r w:rsidR="00D075D4" w:rsidRPr="00230C9F">
        <w:rPr>
          <w:rFonts w:ascii="Traditional Arabic" w:hAnsi="Traditional Arabic" w:cs="KFGQPC Uthman Taha Naskh"/>
          <w:b/>
          <w:bCs/>
          <w:color w:val="2F5496" w:themeColor="accent5" w:themeShade="BF"/>
          <w:sz w:val="32"/>
          <w:szCs w:val="32"/>
          <w:rtl/>
        </w:rPr>
        <w:t xml:space="preserve"> </w:t>
      </w:r>
      <w:r w:rsidR="00D075D4" w:rsidRPr="00230C9F">
        <w:rPr>
          <w:rFonts w:ascii="Traditional Arabic" w:hAnsi="Traditional Arabic" w:cs="KFGQPC Uthman Taha Naskh" w:hint="eastAsia"/>
          <w:b/>
          <w:bCs/>
          <w:color w:val="2F5496" w:themeColor="accent5" w:themeShade="BF"/>
          <w:sz w:val="32"/>
          <w:szCs w:val="32"/>
          <w:rtl/>
        </w:rPr>
        <w:t>الْمُؤْمِنُونَ</w:t>
      </w:r>
      <w:r w:rsidR="00D075D4" w:rsidRPr="00230C9F">
        <w:rPr>
          <w:rFonts w:ascii="Traditional Arabic" w:hAnsi="Traditional Arabic" w:cs="KFGQPC Uthman Taha Naskh"/>
          <w:b/>
          <w:bCs/>
          <w:color w:val="2F5496" w:themeColor="accent5" w:themeShade="BF"/>
          <w:sz w:val="32"/>
          <w:szCs w:val="32"/>
          <w:rtl/>
        </w:rPr>
        <w:t xml:space="preserve"> </w:t>
      </w:r>
      <w:r w:rsidR="00D075D4" w:rsidRPr="00230C9F">
        <w:rPr>
          <w:rFonts w:ascii="Traditional Arabic" w:hAnsi="Traditional Arabic" w:cs="KFGQPC Uthman Taha Naskh" w:hint="eastAsia"/>
          <w:b/>
          <w:bCs/>
          <w:color w:val="2F5496" w:themeColor="accent5" w:themeShade="BF"/>
          <w:sz w:val="32"/>
          <w:szCs w:val="32"/>
          <w:rtl/>
        </w:rPr>
        <w:t>لَعَلَّكُمْ</w:t>
      </w:r>
      <w:r w:rsidR="00D075D4" w:rsidRPr="00230C9F">
        <w:rPr>
          <w:rFonts w:ascii="Traditional Arabic" w:hAnsi="Traditional Arabic" w:cs="KFGQPC Uthman Taha Naskh"/>
          <w:b/>
          <w:bCs/>
          <w:color w:val="2F5496" w:themeColor="accent5" w:themeShade="BF"/>
          <w:sz w:val="32"/>
          <w:szCs w:val="32"/>
          <w:rtl/>
        </w:rPr>
        <w:t xml:space="preserve"> </w:t>
      </w:r>
      <w:r w:rsidR="00D075D4" w:rsidRPr="00230C9F">
        <w:rPr>
          <w:rFonts w:ascii="Traditional Arabic" w:hAnsi="Traditional Arabic" w:cs="KFGQPC Uthman Taha Naskh" w:hint="eastAsia"/>
          <w:b/>
          <w:bCs/>
          <w:color w:val="2F5496" w:themeColor="accent5" w:themeShade="BF"/>
          <w:sz w:val="32"/>
          <w:szCs w:val="32"/>
          <w:rtl/>
        </w:rPr>
        <w:t>تُفْلِحُونَ</w:t>
      </w:r>
      <w:r w:rsidRPr="00230C9F">
        <w:rPr>
          <w:rFonts w:ascii="Traditional Arabic" w:hAnsi="Traditional Arabic" w:cs="KFGQPC Uthman Taha Naskh" w:hint="cs"/>
          <w:b/>
          <w:bCs/>
          <w:color w:val="2F5496" w:themeColor="accent5" w:themeShade="BF"/>
          <w:sz w:val="32"/>
          <w:szCs w:val="32"/>
          <w:rtl/>
        </w:rPr>
        <w:t>}</w:t>
      </w:r>
      <w:r w:rsidR="00D075D4" w:rsidRPr="0052561C">
        <w:rPr>
          <w:rFonts w:ascii="Calibri" w:hAnsi="Calibri" w:cs="Calibri" w:hint="cs"/>
          <w:color w:val="2F5496" w:themeColor="accent5" w:themeShade="BF"/>
          <w:sz w:val="24"/>
          <w:szCs w:val="24"/>
          <w:rtl/>
        </w:rPr>
        <w:t> </w:t>
      </w:r>
      <w:r w:rsidR="0052561C" w:rsidRPr="00D85141">
        <w:rPr>
          <w:rFonts w:ascii="Calibri" w:hAnsi="Calibri" w:cs="KFGQPC Uthman Taha Naskh" w:hint="cs"/>
          <w:sz w:val="24"/>
          <w:szCs w:val="24"/>
          <w:rtl/>
        </w:rPr>
        <w:t>النور: ٣١</w:t>
      </w:r>
    </w:p>
    <w:p w14:paraId="60EC4933" w14:textId="77777777" w:rsidR="00BE0B63" w:rsidRDefault="00EA3709" w:rsidP="00BE0B63">
      <w:pPr>
        <w:bidi/>
        <w:jc w:val="both"/>
        <w:rPr>
          <w:rFonts w:ascii="Traditional Arabic" w:hAnsi="Traditional Arabic" w:cs="KFGQPC Uthman Taha Naskh"/>
          <w:sz w:val="24"/>
          <w:szCs w:val="24"/>
          <w:rtl/>
        </w:rPr>
      </w:pPr>
      <w:r>
        <w:rPr>
          <w:rFonts w:ascii="Traditional Arabic" w:hAnsi="Traditional Arabic" w:cs="KFGQPC Uthman Taha Naskh" w:hint="cs"/>
          <w:sz w:val="32"/>
          <w:szCs w:val="32"/>
          <w:rtl/>
        </w:rPr>
        <w:t xml:space="preserve">ومن آداب الصيام، مراقبة النفس </w:t>
      </w:r>
      <w:r w:rsidR="003F4452">
        <w:rPr>
          <w:rFonts w:ascii="Traditional Arabic" w:hAnsi="Traditional Arabic" w:cs="KFGQPC Uthman Taha Naskh" w:hint="cs"/>
          <w:sz w:val="32"/>
          <w:szCs w:val="32"/>
          <w:rtl/>
        </w:rPr>
        <w:t xml:space="preserve">في أقوالنا وأفعالنا وسلوكنا، كما </w:t>
      </w:r>
      <w:r w:rsidR="00D075D4" w:rsidRPr="003C3C10">
        <w:rPr>
          <w:rFonts w:ascii="Traditional Arabic" w:hAnsi="Traditional Arabic" w:cs="KFGQPC Uthman Taha Naskh"/>
          <w:sz w:val="32"/>
          <w:szCs w:val="32"/>
          <w:rtl/>
        </w:rPr>
        <w:t xml:space="preserve">قال </w:t>
      </w:r>
      <w:r w:rsidR="003F4452">
        <w:rPr>
          <w:rFonts w:ascii="Traditional Arabic" w:hAnsi="Traditional Arabic" w:cs="KFGQPC Uthman Taha Naskh" w:hint="cs"/>
          <w:sz w:val="32"/>
          <w:szCs w:val="32"/>
          <w:rtl/>
        </w:rPr>
        <w:t>النبي ﷺ</w:t>
      </w:r>
      <w:r w:rsidR="00D075D4" w:rsidRPr="003C3C10">
        <w:rPr>
          <w:rFonts w:ascii="Traditional Arabic" w:hAnsi="Traditional Arabic" w:cs="KFGQPC Uthman Taha Naskh"/>
          <w:sz w:val="32"/>
          <w:szCs w:val="32"/>
          <w:rtl/>
        </w:rPr>
        <w:t>:</w:t>
      </w:r>
      <w:r w:rsidR="00BE0B63">
        <w:rPr>
          <w:rFonts w:ascii="Traditional Arabic" w:hAnsi="Traditional Arabic" w:cs="KFGQPC Uthman Taha Naskh" w:hint="cs"/>
          <w:sz w:val="32"/>
          <w:szCs w:val="32"/>
          <w:rtl/>
        </w:rPr>
        <w:t xml:space="preserve"> </w:t>
      </w:r>
      <w:r w:rsidR="00D075D4" w:rsidRPr="003F4452">
        <w:rPr>
          <w:rFonts w:ascii="Traditional Arabic" w:hAnsi="Traditional Arabic" w:cs="KFGQPC Uthman Taha Naskh"/>
          <w:color w:val="2F5496" w:themeColor="accent5" w:themeShade="BF"/>
          <w:sz w:val="32"/>
          <w:szCs w:val="32"/>
          <w:rtl/>
        </w:rPr>
        <w:t>"م</w:t>
      </w:r>
      <w:r w:rsidR="003F4452">
        <w:rPr>
          <w:rFonts w:ascii="Traditional Arabic" w:hAnsi="Traditional Arabic" w:cs="KFGQPC Uthman Taha Naskh" w:hint="cs"/>
          <w:color w:val="2F5496" w:themeColor="accent5" w:themeShade="BF"/>
          <w:sz w:val="32"/>
          <w:szCs w:val="32"/>
          <w:rtl/>
        </w:rPr>
        <w:t>َ</w:t>
      </w:r>
      <w:r w:rsidR="00D075D4" w:rsidRPr="003F4452">
        <w:rPr>
          <w:rFonts w:ascii="Traditional Arabic" w:hAnsi="Traditional Arabic" w:cs="KFGQPC Uthman Taha Naskh"/>
          <w:color w:val="2F5496" w:themeColor="accent5" w:themeShade="BF"/>
          <w:sz w:val="32"/>
          <w:szCs w:val="32"/>
          <w:rtl/>
        </w:rPr>
        <w:t>ن</w:t>
      </w:r>
      <w:r w:rsidR="003F4452">
        <w:rPr>
          <w:rFonts w:ascii="Traditional Arabic" w:hAnsi="Traditional Arabic" w:cs="KFGQPC Uthman Taha Naskh" w:hint="cs"/>
          <w:color w:val="2F5496" w:themeColor="accent5" w:themeShade="BF"/>
          <w:sz w:val="32"/>
          <w:szCs w:val="32"/>
          <w:rtl/>
        </w:rPr>
        <w:t>ْ</w:t>
      </w:r>
      <w:r w:rsidR="00D075D4" w:rsidRPr="003F4452">
        <w:rPr>
          <w:rFonts w:ascii="Traditional Arabic" w:hAnsi="Traditional Arabic" w:cs="KFGQPC Uthman Taha Naskh"/>
          <w:color w:val="2F5496" w:themeColor="accent5" w:themeShade="BF"/>
          <w:sz w:val="32"/>
          <w:szCs w:val="32"/>
          <w:rtl/>
        </w:rPr>
        <w:t xml:space="preserve"> لم</w:t>
      </w:r>
      <w:r w:rsidR="003F4452">
        <w:rPr>
          <w:rFonts w:ascii="Traditional Arabic" w:hAnsi="Traditional Arabic" w:cs="KFGQPC Uthman Taha Naskh" w:hint="cs"/>
          <w:color w:val="2F5496" w:themeColor="accent5" w:themeShade="BF"/>
          <w:sz w:val="32"/>
          <w:szCs w:val="32"/>
          <w:rtl/>
        </w:rPr>
        <w:t>ْ</w:t>
      </w:r>
      <w:r w:rsidR="00D075D4" w:rsidRPr="003F4452">
        <w:rPr>
          <w:rFonts w:ascii="Traditional Arabic" w:hAnsi="Traditional Arabic" w:cs="KFGQPC Uthman Taha Naskh"/>
          <w:color w:val="2F5496" w:themeColor="accent5" w:themeShade="BF"/>
          <w:sz w:val="32"/>
          <w:szCs w:val="32"/>
          <w:rtl/>
        </w:rPr>
        <w:t xml:space="preserve"> يدع</w:t>
      </w:r>
      <w:r w:rsidR="003F4452">
        <w:rPr>
          <w:rFonts w:ascii="Traditional Arabic" w:hAnsi="Traditional Arabic" w:cs="KFGQPC Uthman Taha Naskh" w:hint="cs"/>
          <w:color w:val="2F5496" w:themeColor="accent5" w:themeShade="BF"/>
          <w:sz w:val="32"/>
          <w:szCs w:val="32"/>
          <w:rtl/>
        </w:rPr>
        <w:t>ْ</w:t>
      </w:r>
      <w:r w:rsidR="00D075D4" w:rsidRPr="003F4452">
        <w:rPr>
          <w:rFonts w:ascii="Traditional Arabic" w:hAnsi="Traditional Arabic" w:cs="KFGQPC Uthman Taha Naskh"/>
          <w:color w:val="2F5496" w:themeColor="accent5" w:themeShade="BF"/>
          <w:sz w:val="32"/>
          <w:szCs w:val="32"/>
          <w:rtl/>
        </w:rPr>
        <w:t xml:space="preserve"> قول</w:t>
      </w:r>
      <w:r w:rsidR="003F4452">
        <w:rPr>
          <w:rFonts w:ascii="Traditional Arabic" w:hAnsi="Traditional Arabic" w:cs="KFGQPC Uthman Taha Naskh" w:hint="cs"/>
          <w:color w:val="2F5496" w:themeColor="accent5" w:themeShade="BF"/>
          <w:sz w:val="32"/>
          <w:szCs w:val="32"/>
          <w:rtl/>
        </w:rPr>
        <w:t>َ</w:t>
      </w:r>
      <w:r w:rsidR="00D075D4" w:rsidRPr="003F4452">
        <w:rPr>
          <w:rFonts w:ascii="Traditional Arabic" w:hAnsi="Traditional Arabic" w:cs="KFGQPC Uthman Taha Naskh"/>
          <w:color w:val="2F5496" w:themeColor="accent5" w:themeShade="BF"/>
          <w:sz w:val="32"/>
          <w:szCs w:val="32"/>
          <w:rtl/>
        </w:rPr>
        <w:t xml:space="preserve"> الزور </w:t>
      </w:r>
      <w:proofErr w:type="gramStart"/>
      <w:r w:rsidR="00D075D4" w:rsidRPr="003F4452">
        <w:rPr>
          <w:rFonts w:ascii="Traditional Arabic" w:hAnsi="Traditional Arabic" w:cs="KFGQPC Uthman Taha Naskh"/>
          <w:color w:val="2F5496" w:themeColor="accent5" w:themeShade="BF"/>
          <w:sz w:val="32"/>
          <w:szCs w:val="32"/>
          <w:rtl/>
        </w:rPr>
        <w:t>و العمل</w:t>
      </w:r>
      <w:r w:rsidR="003F4452">
        <w:rPr>
          <w:rFonts w:ascii="Traditional Arabic" w:hAnsi="Traditional Arabic" w:cs="KFGQPC Uthman Taha Naskh" w:hint="cs"/>
          <w:color w:val="2F5496" w:themeColor="accent5" w:themeShade="BF"/>
          <w:sz w:val="32"/>
          <w:szCs w:val="32"/>
          <w:rtl/>
        </w:rPr>
        <w:t>َ</w:t>
      </w:r>
      <w:proofErr w:type="gramEnd"/>
      <w:r w:rsidR="00D075D4" w:rsidRPr="003F4452">
        <w:rPr>
          <w:rFonts w:ascii="Traditional Arabic" w:hAnsi="Traditional Arabic" w:cs="KFGQPC Uthman Taha Naskh"/>
          <w:color w:val="2F5496" w:themeColor="accent5" w:themeShade="BF"/>
          <w:sz w:val="32"/>
          <w:szCs w:val="32"/>
          <w:rtl/>
        </w:rPr>
        <w:t xml:space="preserve"> به فليس لله حاجة</w:t>
      </w:r>
      <w:r w:rsidR="003F4452">
        <w:rPr>
          <w:rFonts w:ascii="Traditional Arabic" w:hAnsi="Traditional Arabic" w:cs="KFGQPC Uthman Taha Naskh" w:hint="cs"/>
          <w:color w:val="2F5496" w:themeColor="accent5" w:themeShade="BF"/>
          <w:sz w:val="32"/>
          <w:szCs w:val="32"/>
          <w:rtl/>
        </w:rPr>
        <w:t>ً</w:t>
      </w:r>
      <w:r w:rsidR="00D075D4" w:rsidRPr="003F4452">
        <w:rPr>
          <w:rFonts w:ascii="Traditional Arabic" w:hAnsi="Traditional Arabic" w:cs="KFGQPC Uthman Taha Naskh"/>
          <w:color w:val="2F5496" w:themeColor="accent5" w:themeShade="BF"/>
          <w:sz w:val="32"/>
          <w:szCs w:val="32"/>
          <w:rtl/>
        </w:rPr>
        <w:t xml:space="preserve"> في أن ي</w:t>
      </w:r>
      <w:r w:rsidR="003F4452">
        <w:rPr>
          <w:rFonts w:ascii="Traditional Arabic" w:hAnsi="Traditional Arabic" w:cs="KFGQPC Uthman Taha Naskh" w:hint="cs"/>
          <w:color w:val="2F5496" w:themeColor="accent5" w:themeShade="BF"/>
          <w:sz w:val="32"/>
          <w:szCs w:val="32"/>
          <w:rtl/>
        </w:rPr>
        <w:t>َ</w:t>
      </w:r>
      <w:r w:rsidR="00D075D4" w:rsidRPr="003F4452">
        <w:rPr>
          <w:rFonts w:ascii="Traditional Arabic" w:hAnsi="Traditional Arabic" w:cs="KFGQPC Uthman Taha Naskh"/>
          <w:color w:val="2F5496" w:themeColor="accent5" w:themeShade="BF"/>
          <w:sz w:val="32"/>
          <w:szCs w:val="32"/>
          <w:rtl/>
        </w:rPr>
        <w:t>د</w:t>
      </w:r>
      <w:r w:rsidR="003F4452">
        <w:rPr>
          <w:rFonts w:ascii="Traditional Arabic" w:hAnsi="Traditional Arabic" w:cs="KFGQPC Uthman Taha Naskh" w:hint="cs"/>
          <w:color w:val="2F5496" w:themeColor="accent5" w:themeShade="BF"/>
          <w:sz w:val="32"/>
          <w:szCs w:val="32"/>
          <w:rtl/>
        </w:rPr>
        <w:t>َ</w:t>
      </w:r>
      <w:r w:rsidR="00D075D4" w:rsidRPr="003F4452">
        <w:rPr>
          <w:rFonts w:ascii="Traditional Arabic" w:hAnsi="Traditional Arabic" w:cs="KFGQPC Uthman Taha Naskh"/>
          <w:color w:val="2F5496" w:themeColor="accent5" w:themeShade="BF"/>
          <w:sz w:val="32"/>
          <w:szCs w:val="32"/>
          <w:rtl/>
        </w:rPr>
        <w:t>ع</w:t>
      </w:r>
      <w:r w:rsidR="003F4452">
        <w:rPr>
          <w:rFonts w:ascii="Traditional Arabic" w:hAnsi="Traditional Arabic" w:cs="KFGQPC Uthman Taha Naskh" w:hint="cs"/>
          <w:color w:val="2F5496" w:themeColor="accent5" w:themeShade="BF"/>
          <w:sz w:val="32"/>
          <w:szCs w:val="32"/>
          <w:rtl/>
        </w:rPr>
        <w:t>َ</w:t>
      </w:r>
      <w:r w:rsidR="00D075D4" w:rsidRPr="003F4452">
        <w:rPr>
          <w:rFonts w:ascii="Traditional Arabic" w:hAnsi="Traditional Arabic" w:cs="KFGQPC Uthman Taha Naskh"/>
          <w:color w:val="2F5496" w:themeColor="accent5" w:themeShade="BF"/>
          <w:sz w:val="32"/>
          <w:szCs w:val="32"/>
          <w:rtl/>
        </w:rPr>
        <w:t xml:space="preserve"> طعام</w:t>
      </w:r>
      <w:r w:rsidR="003F4452">
        <w:rPr>
          <w:rFonts w:ascii="Traditional Arabic" w:hAnsi="Traditional Arabic" w:cs="KFGQPC Uthman Taha Naskh" w:hint="cs"/>
          <w:color w:val="2F5496" w:themeColor="accent5" w:themeShade="BF"/>
          <w:sz w:val="32"/>
          <w:szCs w:val="32"/>
          <w:rtl/>
        </w:rPr>
        <w:t>َ</w:t>
      </w:r>
      <w:r w:rsidR="00D075D4" w:rsidRPr="003F4452">
        <w:rPr>
          <w:rFonts w:ascii="Traditional Arabic" w:hAnsi="Traditional Arabic" w:cs="KFGQPC Uthman Taha Naskh"/>
          <w:color w:val="2F5496" w:themeColor="accent5" w:themeShade="BF"/>
          <w:sz w:val="32"/>
          <w:szCs w:val="32"/>
          <w:rtl/>
        </w:rPr>
        <w:t xml:space="preserve">ه </w:t>
      </w:r>
      <w:proofErr w:type="gramStart"/>
      <w:r w:rsidR="00D075D4" w:rsidRPr="003F4452">
        <w:rPr>
          <w:rFonts w:ascii="Traditional Arabic" w:hAnsi="Traditional Arabic" w:cs="KFGQPC Uthman Taha Naskh"/>
          <w:color w:val="2F5496" w:themeColor="accent5" w:themeShade="BF"/>
          <w:sz w:val="32"/>
          <w:szCs w:val="32"/>
          <w:rtl/>
        </w:rPr>
        <w:t>و شراب</w:t>
      </w:r>
      <w:r w:rsidR="003F4452">
        <w:rPr>
          <w:rFonts w:ascii="Traditional Arabic" w:hAnsi="Traditional Arabic" w:cs="KFGQPC Uthman Taha Naskh" w:hint="cs"/>
          <w:color w:val="2F5496" w:themeColor="accent5" w:themeShade="BF"/>
          <w:sz w:val="32"/>
          <w:szCs w:val="32"/>
          <w:rtl/>
        </w:rPr>
        <w:t>َ</w:t>
      </w:r>
      <w:r w:rsidR="00D075D4" w:rsidRPr="003F4452">
        <w:rPr>
          <w:rFonts w:ascii="Traditional Arabic" w:hAnsi="Traditional Arabic" w:cs="KFGQPC Uthman Taha Naskh"/>
          <w:color w:val="2F5496" w:themeColor="accent5" w:themeShade="BF"/>
          <w:sz w:val="32"/>
          <w:szCs w:val="32"/>
          <w:rtl/>
        </w:rPr>
        <w:t>ه</w:t>
      </w:r>
      <w:proofErr w:type="gramEnd"/>
      <w:r w:rsidR="00D075D4" w:rsidRPr="003F4452">
        <w:rPr>
          <w:rFonts w:ascii="Traditional Arabic" w:hAnsi="Traditional Arabic" w:cs="KFGQPC Uthman Taha Naskh"/>
          <w:color w:val="2F5496" w:themeColor="accent5" w:themeShade="BF"/>
          <w:sz w:val="32"/>
          <w:szCs w:val="32"/>
          <w:rtl/>
        </w:rPr>
        <w:t>"</w:t>
      </w:r>
      <w:r w:rsidR="00D075D4" w:rsidRPr="003C3C10">
        <w:rPr>
          <w:rFonts w:ascii="Traditional Arabic" w:hAnsi="Traditional Arabic" w:cs="KFGQPC Uthman Taha Naskh"/>
          <w:sz w:val="32"/>
          <w:szCs w:val="32"/>
          <w:rtl/>
        </w:rPr>
        <w:t xml:space="preserve"> </w:t>
      </w:r>
      <w:r w:rsidR="00BE0B63" w:rsidRPr="00BE0B63">
        <w:rPr>
          <w:rFonts w:ascii="Traditional Arabic" w:hAnsi="Traditional Arabic" w:cs="KFGQPC Uthman Taha Naskh" w:hint="cs"/>
          <w:sz w:val="24"/>
          <w:szCs w:val="24"/>
          <w:rtl/>
        </w:rPr>
        <w:t xml:space="preserve">[عائشة </w:t>
      </w:r>
      <w:r w:rsidR="00BE0B63" w:rsidRPr="00BE0B63">
        <w:rPr>
          <w:rFonts w:ascii="Arial" w:hAnsi="Arial" w:cs="Arial" w:hint="cs"/>
          <w:sz w:val="24"/>
          <w:szCs w:val="24"/>
          <w:rtl/>
        </w:rPr>
        <w:t>–</w:t>
      </w:r>
      <w:r w:rsidR="003F4452" w:rsidRPr="00BE0B63">
        <w:rPr>
          <w:rFonts w:ascii="Traditional Arabic" w:hAnsi="Traditional Arabic" w:cs="KFGQPC Uthman Taha Naskh" w:hint="cs"/>
          <w:sz w:val="24"/>
          <w:szCs w:val="24"/>
          <w:rtl/>
        </w:rPr>
        <w:t xml:space="preserve"> </w:t>
      </w:r>
      <w:r w:rsidR="00D075D4" w:rsidRPr="00BE0B63">
        <w:rPr>
          <w:rFonts w:ascii="Traditional Arabic" w:hAnsi="Traditional Arabic" w:cs="KFGQPC Uthman Taha Naskh"/>
          <w:sz w:val="24"/>
          <w:szCs w:val="24"/>
          <w:rtl/>
        </w:rPr>
        <w:t>البخاري</w:t>
      </w:r>
      <w:r w:rsidR="00BE0B63" w:rsidRPr="00BE0B63">
        <w:rPr>
          <w:rFonts w:ascii="Traditional Arabic" w:hAnsi="Traditional Arabic" w:cs="KFGQPC Uthman Taha Naskh" w:hint="cs"/>
          <w:sz w:val="24"/>
          <w:szCs w:val="24"/>
          <w:rtl/>
        </w:rPr>
        <w:t>]</w:t>
      </w:r>
    </w:p>
    <w:p w14:paraId="13905955" w14:textId="4C805590" w:rsidR="00647593" w:rsidRPr="003C3C10" w:rsidRDefault="00D075D4" w:rsidP="00BE0B63">
      <w:pPr>
        <w:bidi/>
        <w:jc w:val="both"/>
        <w:rPr>
          <w:rFonts w:ascii="Traditional Arabic" w:hAnsi="Traditional Arabic" w:cs="KFGQPC Uthman Taha Naskh"/>
          <w:sz w:val="32"/>
          <w:szCs w:val="32"/>
          <w:rtl/>
        </w:rPr>
      </w:pPr>
      <w:r w:rsidRPr="003C3C10">
        <w:rPr>
          <w:rFonts w:ascii="Traditional Arabic" w:hAnsi="Traditional Arabic" w:cs="KFGQPC Uthman Taha Naskh"/>
          <w:sz w:val="32"/>
          <w:szCs w:val="32"/>
          <w:rtl/>
        </w:rPr>
        <w:t>وقال</w:t>
      </w:r>
      <w:r w:rsidR="00BE0B63">
        <w:rPr>
          <w:rFonts w:ascii="Traditional Arabic" w:hAnsi="Traditional Arabic" w:cs="KFGQPC Uthman Taha Naskh" w:hint="cs"/>
          <w:sz w:val="32"/>
          <w:szCs w:val="32"/>
          <w:rtl/>
        </w:rPr>
        <w:t xml:space="preserve"> ﷺ: </w:t>
      </w:r>
      <w:r w:rsidRPr="00BE0B63">
        <w:rPr>
          <w:rFonts w:ascii="Traditional Arabic" w:hAnsi="Traditional Arabic" w:cs="KFGQPC Uthman Taha Naskh"/>
          <w:b/>
          <w:bCs/>
          <w:color w:val="2F5496" w:themeColor="accent5" w:themeShade="BF"/>
          <w:sz w:val="32"/>
          <w:szCs w:val="32"/>
          <w:rtl/>
        </w:rPr>
        <w:t>"الصيام ج</w:t>
      </w:r>
      <w:r w:rsidR="00BE0B63" w:rsidRPr="00BE0B63">
        <w:rPr>
          <w:rFonts w:ascii="Traditional Arabic" w:hAnsi="Traditional Arabic" w:cs="KFGQPC Uthman Taha Naskh" w:hint="cs"/>
          <w:b/>
          <w:bCs/>
          <w:color w:val="2F5496" w:themeColor="accent5" w:themeShade="BF"/>
          <w:sz w:val="32"/>
          <w:szCs w:val="32"/>
          <w:rtl/>
        </w:rPr>
        <w:t>ُ</w:t>
      </w:r>
      <w:r w:rsidRPr="00BE0B63">
        <w:rPr>
          <w:rFonts w:ascii="Traditional Arabic" w:hAnsi="Traditional Arabic" w:cs="KFGQPC Uthman Taha Naskh"/>
          <w:b/>
          <w:bCs/>
          <w:color w:val="2F5496" w:themeColor="accent5" w:themeShade="BF"/>
          <w:sz w:val="32"/>
          <w:szCs w:val="32"/>
          <w:rtl/>
        </w:rPr>
        <w:t>ن</w:t>
      </w:r>
      <w:r w:rsidR="00BE0B63" w:rsidRPr="00BE0B63">
        <w:rPr>
          <w:rFonts w:ascii="Traditional Arabic" w:hAnsi="Traditional Arabic" w:cs="KFGQPC Uthman Taha Naskh" w:hint="cs"/>
          <w:b/>
          <w:bCs/>
          <w:color w:val="2F5496" w:themeColor="accent5" w:themeShade="BF"/>
          <w:sz w:val="32"/>
          <w:szCs w:val="32"/>
          <w:rtl/>
        </w:rPr>
        <w:t>َّ</w:t>
      </w:r>
      <w:r w:rsidRPr="00BE0B63">
        <w:rPr>
          <w:rFonts w:ascii="Traditional Arabic" w:hAnsi="Traditional Arabic" w:cs="KFGQPC Uthman Taha Naskh"/>
          <w:b/>
          <w:bCs/>
          <w:color w:val="2F5496" w:themeColor="accent5" w:themeShade="BF"/>
          <w:sz w:val="32"/>
          <w:szCs w:val="32"/>
          <w:rtl/>
        </w:rPr>
        <w:t>ة</w:t>
      </w:r>
      <w:r w:rsidR="00BE0B63" w:rsidRPr="00BE0B63">
        <w:rPr>
          <w:rFonts w:ascii="Traditional Arabic" w:hAnsi="Traditional Arabic" w:cs="KFGQPC Uthman Taha Naskh" w:hint="cs"/>
          <w:b/>
          <w:bCs/>
          <w:color w:val="2F5496" w:themeColor="accent5" w:themeShade="BF"/>
          <w:sz w:val="32"/>
          <w:szCs w:val="32"/>
          <w:rtl/>
        </w:rPr>
        <w:t xml:space="preserve">، </w:t>
      </w:r>
      <w:r w:rsidRPr="00BE0B63">
        <w:rPr>
          <w:rFonts w:ascii="Traditional Arabic" w:hAnsi="Traditional Arabic" w:cs="KFGQPC Uthman Taha Naskh"/>
          <w:b/>
          <w:bCs/>
          <w:color w:val="2F5496" w:themeColor="accent5" w:themeShade="BF"/>
          <w:sz w:val="32"/>
          <w:szCs w:val="32"/>
          <w:rtl/>
        </w:rPr>
        <w:t xml:space="preserve">فإذا كان يوم صوم أحدكم فلا </w:t>
      </w:r>
      <w:r w:rsidR="00C933F0" w:rsidRPr="00C933F0">
        <w:rPr>
          <w:rFonts w:ascii="Traditional Arabic" w:hAnsi="Traditional Arabic" w:cs="KFGQPC Uthman Taha Naskh"/>
          <w:b/>
          <w:bCs/>
          <w:color w:val="2F5496" w:themeColor="accent5" w:themeShade="BF"/>
          <w:sz w:val="32"/>
          <w:szCs w:val="32"/>
          <w:rtl/>
        </w:rPr>
        <w:t>يَرفُثْ</w:t>
      </w:r>
      <w:r w:rsidR="00C933F0" w:rsidRPr="00BE0B63">
        <w:rPr>
          <w:rFonts w:ascii="Traditional Arabic" w:hAnsi="Traditional Arabic" w:cs="KFGQPC Uthman Taha Naskh"/>
          <w:b/>
          <w:bCs/>
          <w:color w:val="2F5496" w:themeColor="accent5" w:themeShade="BF"/>
          <w:sz w:val="32"/>
          <w:szCs w:val="32"/>
          <w:rtl/>
        </w:rPr>
        <w:t xml:space="preserve"> </w:t>
      </w:r>
      <w:r w:rsidRPr="00BE0B63">
        <w:rPr>
          <w:rFonts w:ascii="Traditional Arabic" w:hAnsi="Traditional Arabic" w:cs="KFGQPC Uthman Taha Naskh"/>
          <w:b/>
          <w:bCs/>
          <w:color w:val="2F5496" w:themeColor="accent5" w:themeShade="BF"/>
          <w:sz w:val="32"/>
          <w:szCs w:val="32"/>
          <w:rtl/>
        </w:rPr>
        <w:t>ولا ي</w:t>
      </w:r>
      <w:r w:rsidR="00C933F0">
        <w:rPr>
          <w:rFonts w:ascii="Traditional Arabic" w:hAnsi="Traditional Arabic" w:cs="KFGQPC Uthman Taha Naskh" w:hint="cs"/>
          <w:b/>
          <w:bCs/>
          <w:color w:val="2F5496" w:themeColor="accent5" w:themeShade="BF"/>
          <w:sz w:val="32"/>
          <w:szCs w:val="32"/>
          <w:rtl/>
        </w:rPr>
        <w:t>َ</w:t>
      </w:r>
      <w:r w:rsidRPr="00BE0B63">
        <w:rPr>
          <w:rFonts w:ascii="Traditional Arabic" w:hAnsi="Traditional Arabic" w:cs="KFGQPC Uthman Taha Naskh"/>
          <w:b/>
          <w:bCs/>
          <w:color w:val="2F5496" w:themeColor="accent5" w:themeShade="BF"/>
          <w:sz w:val="32"/>
          <w:szCs w:val="32"/>
          <w:rtl/>
        </w:rPr>
        <w:t>صخ</w:t>
      </w:r>
      <w:r w:rsidR="00C933F0">
        <w:rPr>
          <w:rFonts w:ascii="Traditional Arabic" w:hAnsi="Traditional Arabic" w:cs="KFGQPC Uthman Taha Naskh" w:hint="cs"/>
          <w:b/>
          <w:bCs/>
          <w:color w:val="2F5496" w:themeColor="accent5" w:themeShade="BF"/>
          <w:sz w:val="32"/>
          <w:szCs w:val="32"/>
          <w:rtl/>
        </w:rPr>
        <w:t>َ</w:t>
      </w:r>
      <w:r w:rsidRPr="00BE0B63">
        <w:rPr>
          <w:rFonts w:ascii="Traditional Arabic" w:hAnsi="Traditional Arabic" w:cs="KFGQPC Uthman Taha Naskh"/>
          <w:b/>
          <w:bCs/>
          <w:color w:val="2F5496" w:themeColor="accent5" w:themeShade="BF"/>
          <w:sz w:val="32"/>
          <w:szCs w:val="32"/>
          <w:rtl/>
        </w:rPr>
        <w:t>ب</w:t>
      </w:r>
      <w:r w:rsidR="00E64471">
        <w:rPr>
          <w:rFonts w:ascii="Traditional Arabic" w:hAnsi="Traditional Arabic" w:cs="KFGQPC Uthman Taha Naskh" w:hint="cs"/>
          <w:b/>
          <w:bCs/>
          <w:color w:val="2F5496" w:themeColor="accent5" w:themeShade="BF"/>
          <w:sz w:val="32"/>
          <w:szCs w:val="32"/>
          <w:rtl/>
        </w:rPr>
        <w:t xml:space="preserve"> </w:t>
      </w:r>
      <w:r w:rsidR="00E64471" w:rsidRPr="00E64471">
        <w:rPr>
          <w:rFonts w:ascii="Traditional Arabic" w:hAnsi="Traditional Arabic" w:cs="KFGQPC Uthman Taha Naskh" w:hint="cs"/>
          <w:color w:val="000000" w:themeColor="text1"/>
          <w:sz w:val="32"/>
          <w:szCs w:val="32"/>
          <w:rtl/>
        </w:rPr>
        <w:t xml:space="preserve">- </w:t>
      </w:r>
      <w:r w:rsidR="00C933F0" w:rsidRPr="00E64471">
        <w:rPr>
          <w:rFonts w:ascii="Traditional Arabic" w:hAnsi="Traditional Arabic" w:cs="KFGQPC Uthman Taha Naskh" w:hint="cs"/>
          <w:color w:val="000000" w:themeColor="text1"/>
          <w:sz w:val="32"/>
          <w:szCs w:val="32"/>
          <w:rtl/>
        </w:rPr>
        <w:t xml:space="preserve">وفي لفظ: </w:t>
      </w:r>
      <w:r w:rsidR="00E64471" w:rsidRPr="00C933F0">
        <w:rPr>
          <w:rFonts w:ascii="Traditional Arabic" w:hAnsi="Traditional Arabic" w:cs="KFGQPC Uthman Taha Naskh"/>
          <w:b/>
          <w:bCs/>
          <w:color w:val="2F5496" w:themeColor="accent5" w:themeShade="BF"/>
          <w:sz w:val="32"/>
          <w:szCs w:val="32"/>
          <w:rtl/>
        </w:rPr>
        <w:t>يَجهلْ</w:t>
      </w:r>
      <w:r w:rsidR="00E64471" w:rsidRPr="00E64471">
        <w:rPr>
          <w:rFonts w:ascii="Traditional Arabic" w:hAnsi="Traditional Arabic" w:cs="KFGQPC Uthman Taha Naskh" w:hint="cs"/>
          <w:b/>
          <w:bCs/>
          <w:color w:val="2F5496" w:themeColor="accent5" w:themeShade="BF"/>
          <w:sz w:val="32"/>
          <w:szCs w:val="32"/>
          <w:rtl/>
        </w:rPr>
        <w:t xml:space="preserve"> </w:t>
      </w:r>
      <w:r w:rsidR="00E64471">
        <w:rPr>
          <w:rFonts w:ascii="Traditional Arabic" w:hAnsi="Traditional Arabic" w:cs="KFGQPC Uthman Taha Naskh" w:hint="cs"/>
          <w:sz w:val="32"/>
          <w:szCs w:val="32"/>
          <w:rtl/>
        </w:rPr>
        <w:t>-</w:t>
      </w:r>
      <w:r w:rsidR="00BE0B63" w:rsidRPr="00BE0B63">
        <w:rPr>
          <w:rFonts w:ascii="Traditional Arabic" w:hAnsi="Traditional Arabic" w:cs="KFGQPC Uthman Taha Naskh" w:hint="cs"/>
          <w:b/>
          <w:bCs/>
          <w:color w:val="2F5496" w:themeColor="accent5" w:themeShade="BF"/>
          <w:sz w:val="32"/>
          <w:szCs w:val="32"/>
          <w:rtl/>
        </w:rPr>
        <w:t xml:space="preserve"> </w:t>
      </w:r>
      <w:r w:rsidRPr="00BE0B63">
        <w:rPr>
          <w:rFonts w:ascii="Traditional Arabic" w:hAnsi="Traditional Arabic" w:cs="KFGQPC Uthman Taha Naskh"/>
          <w:b/>
          <w:bCs/>
          <w:color w:val="2F5496" w:themeColor="accent5" w:themeShade="BF"/>
          <w:sz w:val="32"/>
          <w:szCs w:val="32"/>
          <w:rtl/>
        </w:rPr>
        <w:t>فإن ساب</w:t>
      </w:r>
      <w:r w:rsidR="00BE0B63" w:rsidRPr="00BE0B63">
        <w:rPr>
          <w:rFonts w:ascii="Traditional Arabic" w:hAnsi="Traditional Arabic" w:cs="KFGQPC Uthman Taha Naskh" w:hint="cs"/>
          <w:b/>
          <w:bCs/>
          <w:color w:val="2F5496" w:themeColor="accent5" w:themeShade="BF"/>
          <w:sz w:val="32"/>
          <w:szCs w:val="32"/>
          <w:rtl/>
        </w:rPr>
        <w:t>َّ</w:t>
      </w:r>
      <w:r w:rsidRPr="00BE0B63">
        <w:rPr>
          <w:rFonts w:ascii="Traditional Arabic" w:hAnsi="Traditional Arabic" w:cs="KFGQPC Uthman Taha Naskh"/>
          <w:b/>
          <w:bCs/>
          <w:color w:val="2F5496" w:themeColor="accent5" w:themeShade="BF"/>
          <w:sz w:val="32"/>
          <w:szCs w:val="32"/>
          <w:rtl/>
        </w:rPr>
        <w:t>ه أحد</w:t>
      </w:r>
      <w:r w:rsidR="00BE0B63" w:rsidRPr="00BE0B63">
        <w:rPr>
          <w:rFonts w:ascii="Traditional Arabic" w:hAnsi="Traditional Arabic" w:cs="KFGQPC Uthman Taha Naskh" w:hint="cs"/>
          <w:b/>
          <w:bCs/>
          <w:color w:val="2F5496" w:themeColor="accent5" w:themeShade="BF"/>
          <w:sz w:val="32"/>
          <w:szCs w:val="32"/>
          <w:rtl/>
        </w:rPr>
        <w:t xml:space="preserve">، </w:t>
      </w:r>
      <w:r w:rsidRPr="00BE0B63">
        <w:rPr>
          <w:rFonts w:ascii="Traditional Arabic" w:hAnsi="Traditional Arabic" w:cs="KFGQPC Uthman Taha Naskh"/>
          <w:b/>
          <w:bCs/>
          <w:color w:val="2F5496" w:themeColor="accent5" w:themeShade="BF"/>
          <w:sz w:val="32"/>
          <w:szCs w:val="32"/>
          <w:rtl/>
        </w:rPr>
        <w:t>أو قاتله ف</w:t>
      </w:r>
      <w:r w:rsidR="00E64471">
        <w:rPr>
          <w:rFonts w:ascii="Traditional Arabic" w:hAnsi="Traditional Arabic" w:cs="KFGQPC Uthman Taha Naskh" w:hint="cs"/>
          <w:b/>
          <w:bCs/>
          <w:color w:val="2F5496" w:themeColor="accent5" w:themeShade="BF"/>
          <w:sz w:val="32"/>
          <w:szCs w:val="32"/>
          <w:rtl/>
        </w:rPr>
        <w:t>َ</w:t>
      </w:r>
      <w:r w:rsidRPr="00BE0B63">
        <w:rPr>
          <w:rFonts w:ascii="Traditional Arabic" w:hAnsi="Traditional Arabic" w:cs="KFGQPC Uthman Taha Naskh"/>
          <w:b/>
          <w:bCs/>
          <w:color w:val="2F5496" w:themeColor="accent5" w:themeShade="BF"/>
          <w:sz w:val="32"/>
          <w:szCs w:val="32"/>
          <w:rtl/>
        </w:rPr>
        <w:t>لي</w:t>
      </w:r>
      <w:r w:rsidR="00E64471">
        <w:rPr>
          <w:rFonts w:ascii="Traditional Arabic" w:hAnsi="Traditional Arabic" w:cs="KFGQPC Uthman Taha Naskh" w:hint="cs"/>
          <w:b/>
          <w:bCs/>
          <w:color w:val="2F5496" w:themeColor="accent5" w:themeShade="BF"/>
          <w:sz w:val="32"/>
          <w:szCs w:val="32"/>
          <w:rtl/>
        </w:rPr>
        <w:t>َ</w:t>
      </w:r>
      <w:r w:rsidRPr="00BE0B63">
        <w:rPr>
          <w:rFonts w:ascii="Traditional Arabic" w:hAnsi="Traditional Arabic" w:cs="KFGQPC Uthman Taha Naskh"/>
          <w:b/>
          <w:bCs/>
          <w:color w:val="2F5496" w:themeColor="accent5" w:themeShade="BF"/>
          <w:sz w:val="32"/>
          <w:szCs w:val="32"/>
          <w:rtl/>
        </w:rPr>
        <w:t>ق</w:t>
      </w:r>
      <w:r w:rsidR="00E64471">
        <w:rPr>
          <w:rFonts w:ascii="Traditional Arabic" w:hAnsi="Traditional Arabic" w:cs="KFGQPC Uthman Taha Naskh" w:hint="cs"/>
          <w:b/>
          <w:bCs/>
          <w:color w:val="2F5496" w:themeColor="accent5" w:themeShade="BF"/>
          <w:sz w:val="32"/>
          <w:szCs w:val="32"/>
          <w:rtl/>
        </w:rPr>
        <w:t>ُ</w:t>
      </w:r>
      <w:r w:rsidRPr="00BE0B63">
        <w:rPr>
          <w:rFonts w:ascii="Traditional Arabic" w:hAnsi="Traditional Arabic" w:cs="KFGQPC Uthman Taha Naskh"/>
          <w:b/>
          <w:bCs/>
          <w:color w:val="2F5496" w:themeColor="accent5" w:themeShade="BF"/>
          <w:sz w:val="32"/>
          <w:szCs w:val="32"/>
          <w:rtl/>
        </w:rPr>
        <w:t>ل</w:t>
      </w:r>
      <w:r w:rsidR="00E64471">
        <w:rPr>
          <w:rFonts w:ascii="Traditional Arabic" w:hAnsi="Traditional Arabic" w:cs="KFGQPC Uthman Taha Naskh" w:hint="cs"/>
          <w:b/>
          <w:bCs/>
          <w:color w:val="2F5496" w:themeColor="accent5" w:themeShade="BF"/>
          <w:sz w:val="32"/>
          <w:szCs w:val="32"/>
          <w:rtl/>
        </w:rPr>
        <w:t>ْ</w:t>
      </w:r>
      <w:r w:rsidRPr="00BE0B63">
        <w:rPr>
          <w:rFonts w:ascii="Traditional Arabic" w:hAnsi="Traditional Arabic" w:cs="KFGQPC Uthman Taha Naskh"/>
          <w:b/>
          <w:bCs/>
          <w:color w:val="2F5496" w:themeColor="accent5" w:themeShade="BF"/>
          <w:sz w:val="32"/>
          <w:szCs w:val="32"/>
          <w:rtl/>
        </w:rPr>
        <w:t xml:space="preserve"> إني صائم</w:t>
      </w:r>
      <w:r w:rsidR="00E64471">
        <w:rPr>
          <w:rFonts w:ascii="Traditional Arabic" w:hAnsi="Traditional Arabic" w:cs="KFGQPC Uthman Taha Naskh" w:hint="cs"/>
          <w:b/>
          <w:bCs/>
          <w:color w:val="2F5496" w:themeColor="accent5" w:themeShade="BF"/>
          <w:sz w:val="32"/>
          <w:szCs w:val="32"/>
          <w:rtl/>
        </w:rPr>
        <w:t>"</w:t>
      </w:r>
      <w:r w:rsidR="00E64471" w:rsidRPr="00E64471">
        <w:rPr>
          <w:rFonts w:ascii="Traditional Arabic" w:hAnsi="Traditional Arabic" w:cs="KFGQPC Uthman Taha Naskh" w:hint="cs"/>
          <w:color w:val="2F5496" w:themeColor="accent5" w:themeShade="BF"/>
          <w:sz w:val="32"/>
          <w:szCs w:val="32"/>
          <w:rtl/>
        </w:rPr>
        <w:t>.</w:t>
      </w:r>
      <w:r w:rsidR="00250B82">
        <w:rPr>
          <w:rFonts w:ascii="Traditional Arabic" w:hAnsi="Traditional Arabic" w:cs="KFGQPC Uthman Taha Naskh" w:hint="cs"/>
          <w:b/>
          <w:bCs/>
          <w:color w:val="2F5496" w:themeColor="accent5" w:themeShade="BF"/>
          <w:sz w:val="32"/>
          <w:szCs w:val="32"/>
          <w:rtl/>
        </w:rPr>
        <w:t xml:space="preserve"> </w:t>
      </w:r>
      <w:r w:rsidR="00250B82" w:rsidRPr="00C933F0">
        <w:rPr>
          <w:rFonts w:ascii="Traditional Arabic" w:hAnsi="Traditional Arabic" w:cs="KFGQPC Uthman Taha Naskh" w:hint="cs"/>
          <w:color w:val="000000" w:themeColor="text1"/>
          <w:sz w:val="24"/>
          <w:szCs w:val="24"/>
          <w:rtl/>
        </w:rPr>
        <w:t xml:space="preserve">[أبو هريرة </w:t>
      </w:r>
      <w:r w:rsidR="00250B82" w:rsidRPr="00C933F0">
        <w:rPr>
          <w:rFonts w:ascii="Arial" w:hAnsi="Arial" w:cs="Arial" w:hint="cs"/>
          <w:color w:val="000000" w:themeColor="text1"/>
          <w:sz w:val="24"/>
          <w:szCs w:val="24"/>
          <w:rtl/>
        </w:rPr>
        <w:t>–</w:t>
      </w:r>
      <w:r w:rsidR="00250B82" w:rsidRPr="00C933F0">
        <w:rPr>
          <w:rFonts w:ascii="Traditional Arabic" w:hAnsi="Traditional Arabic" w:cs="KFGQPC Uthman Taha Naskh" w:hint="cs"/>
          <w:color w:val="000000" w:themeColor="text1"/>
          <w:sz w:val="24"/>
          <w:szCs w:val="24"/>
          <w:rtl/>
        </w:rPr>
        <w:t xml:space="preserve"> متفق عليه]</w:t>
      </w:r>
    </w:p>
    <w:p w14:paraId="289FF225" w14:textId="4B0A77DD" w:rsidR="00E64471" w:rsidRDefault="00D075D4" w:rsidP="00C933F0">
      <w:pPr>
        <w:bidi/>
        <w:jc w:val="both"/>
        <w:rPr>
          <w:rFonts w:ascii="Traditional Arabic" w:hAnsi="Traditional Arabic" w:cs="KFGQPC Uthman Taha Naskh"/>
          <w:sz w:val="32"/>
          <w:szCs w:val="32"/>
          <w:rtl/>
        </w:rPr>
      </w:pPr>
      <w:r w:rsidRPr="003C3C10">
        <w:rPr>
          <w:rFonts w:ascii="Traditional Arabic" w:hAnsi="Traditional Arabic" w:cs="KFGQPC Uthman Taha Naskh"/>
          <w:sz w:val="32"/>
          <w:szCs w:val="32"/>
          <w:rtl/>
        </w:rPr>
        <w:t xml:space="preserve">قال بعض السلف: </w:t>
      </w:r>
      <w:r w:rsidR="00F43E39">
        <w:rPr>
          <w:rFonts w:ascii="Traditional Arabic" w:hAnsi="Traditional Arabic" w:cs="KFGQPC Uthman Taha Naskh" w:hint="cs"/>
          <w:sz w:val="32"/>
          <w:szCs w:val="32"/>
          <w:rtl/>
        </w:rPr>
        <w:t>"</w:t>
      </w:r>
      <w:r w:rsidR="00E64471">
        <w:rPr>
          <w:rFonts w:ascii="Traditional Arabic" w:hAnsi="Traditional Arabic" w:cs="KFGQPC Uthman Taha Naskh" w:hint="cs"/>
          <w:sz w:val="32"/>
          <w:szCs w:val="32"/>
          <w:rtl/>
        </w:rPr>
        <w:t xml:space="preserve">إن </w:t>
      </w:r>
      <w:r w:rsidRPr="003C3C10">
        <w:rPr>
          <w:rFonts w:ascii="Traditional Arabic" w:hAnsi="Traditional Arabic" w:cs="KFGQPC Uthman Taha Naskh"/>
          <w:sz w:val="32"/>
          <w:szCs w:val="32"/>
          <w:rtl/>
        </w:rPr>
        <w:t xml:space="preserve">أهون الصيام ترك الشراب </w:t>
      </w:r>
      <w:proofErr w:type="gramStart"/>
      <w:r w:rsidRPr="003C3C10">
        <w:rPr>
          <w:rFonts w:ascii="Traditional Arabic" w:hAnsi="Traditional Arabic" w:cs="KFGQPC Uthman Taha Naskh"/>
          <w:sz w:val="32"/>
          <w:szCs w:val="32"/>
          <w:rtl/>
        </w:rPr>
        <w:t>و الطعام</w:t>
      </w:r>
      <w:proofErr w:type="gramEnd"/>
      <w:r w:rsidR="00E64471">
        <w:rPr>
          <w:rFonts w:ascii="Traditional Arabic" w:hAnsi="Traditional Arabic" w:cs="KFGQPC Uthman Taha Naskh" w:hint="cs"/>
          <w:sz w:val="32"/>
          <w:szCs w:val="32"/>
          <w:rtl/>
        </w:rPr>
        <w:t>."</w:t>
      </w:r>
    </w:p>
    <w:p w14:paraId="121BD747" w14:textId="6AA61906" w:rsidR="00D075D4" w:rsidRDefault="00D075D4" w:rsidP="00E64471">
      <w:pPr>
        <w:bidi/>
        <w:jc w:val="both"/>
        <w:rPr>
          <w:rFonts w:ascii="Traditional Arabic" w:hAnsi="Traditional Arabic" w:cs="KFGQPC Uthman Taha Naskh"/>
          <w:sz w:val="32"/>
          <w:szCs w:val="32"/>
          <w:rtl/>
        </w:rPr>
      </w:pPr>
      <w:r w:rsidRPr="003C3C10">
        <w:rPr>
          <w:rFonts w:ascii="Traditional Arabic" w:hAnsi="Traditional Arabic" w:cs="KFGQPC Uthman Taha Naskh"/>
          <w:sz w:val="32"/>
          <w:szCs w:val="32"/>
          <w:rtl/>
        </w:rPr>
        <w:t xml:space="preserve"> و</w:t>
      </w:r>
      <w:r w:rsidR="00D63959">
        <w:rPr>
          <w:rFonts w:ascii="Traditional Arabic" w:hAnsi="Traditional Arabic" w:cs="KFGQPC Uthman Taha Naskh" w:hint="cs"/>
          <w:sz w:val="32"/>
          <w:szCs w:val="32"/>
          <w:rtl/>
        </w:rPr>
        <w:t>روي عن</w:t>
      </w:r>
      <w:r w:rsidR="00F43E39">
        <w:rPr>
          <w:rFonts w:ascii="Traditional Arabic" w:hAnsi="Traditional Arabic" w:cs="KFGQPC Uthman Taha Naskh" w:hint="cs"/>
          <w:sz w:val="32"/>
          <w:szCs w:val="32"/>
          <w:rtl/>
        </w:rPr>
        <w:t>هم: "</w:t>
      </w:r>
      <w:r w:rsidRPr="003C3C10">
        <w:rPr>
          <w:rFonts w:ascii="Traditional Arabic" w:hAnsi="Traditional Arabic" w:cs="KFGQPC Uthman Taha Naskh"/>
          <w:sz w:val="32"/>
          <w:szCs w:val="32"/>
          <w:rtl/>
        </w:rPr>
        <w:t>إذا صمت فليصم سمعك وبصرك ولسانك عن الكذب والمحارم ود</w:t>
      </w:r>
      <w:r w:rsidR="00F43E39">
        <w:rPr>
          <w:rFonts w:ascii="Traditional Arabic" w:hAnsi="Traditional Arabic" w:cs="KFGQPC Uthman Taha Naskh" w:hint="cs"/>
          <w:sz w:val="32"/>
          <w:szCs w:val="32"/>
          <w:rtl/>
        </w:rPr>
        <w:t>َ</w:t>
      </w:r>
      <w:r w:rsidRPr="003C3C10">
        <w:rPr>
          <w:rFonts w:ascii="Traditional Arabic" w:hAnsi="Traditional Arabic" w:cs="KFGQPC Uthman Taha Naskh"/>
          <w:sz w:val="32"/>
          <w:szCs w:val="32"/>
          <w:rtl/>
        </w:rPr>
        <w:t>ع</w:t>
      </w:r>
      <w:r w:rsidR="00F43E39">
        <w:rPr>
          <w:rFonts w:ascii="Traditional Arabic" w:hAnsi="Traditional Arabic" w:cs="KFGQPC Uthman Taha Naskh" w:hint="cs"/>
          <w:sz w:val="32"/>
          <w:szCs w:val="32"/>
          <w:rtl/>
        </w:rPr>
        <w:t>ْ</w:t>
      </w:r>
      <w:r w:rsidRPr="003C3C10">
        <w:rPr>
          <w:rFonts w:ascii="Traditional Arabic" w:hAnsi="Traditional Arabic" w:cs="KFGQPC Uthman Taha Naskh"/>
          <w:sz w:val="32"/>
          <w:szCs w:val="32"/>
          <w:rtl/>
        </w:rPr>
        <w:t xml:space="preserve"> أذى الجار وليكن</w:t>
      </w:r>
      <w:r w:rsidR="00F43E39">
        <w:rPr>
          <w:rFonts w:ascii="Traditional Arabic" w:hAnsi="Traditional Arabic" w:cs="KFGQPC Uthman Taha Naskh" w:hint="cs"/>
          <w:sz w:val="32"/>
          <w:szCs w:val="32"/>
          <w:rtl/>
        </w:rPr>
        <w:t>ْ</w:t>
      </w:r>
      <w:r w:rsidRPr="003C3C10">
        <w:rPr>
          <w:rFonts w:ascii="Traditional Arabic" w:hAnsi="Traditional Arabic" w:cs="KFGQPC Uthman Taha Naskh"/>
          <w:sz w:val="32"/>
          <w:szCs w:val="32"/>
          <w:rtl/>
        </w:rPr>
        <w:t xml:space="preserve"> عليك وقار وسكينة يوم صومك ولا تجعل يوم صومك ويوم فطرك سواء</w:t>
      </w:r>
      <w:r w:rsidRPr="003C3C10">
        <w:rPr>
          <w:rFonts w:ascii="Traditional Arabic" w:hAnsi="Traditional Arabic" w:cs="KFGQPC Uthman Taha Naskh"/>
          <w:sz w:val="32"/>
          <w:szCs w:val="32"/>
        </w:rPr>
        <w:t>".</w:t>
      </w:r>
    </w:p>
    <w:p w14:paraId="468D1481" w14:textId="04DCE296" w:rsidR="003F61DC" w:rsidRPr="003C3C10" w:rsidRDefault="003F61DC" w:rsidP="003F61DC">
      <w:pPr>
        <w:bidi/>
        <w:jc w:val="both"/>
        <w:rPr>
          <w:rFonts w:ascii="Traditional Arabic" w:hAnsi="Traditional Arabic" w:cs="KFGQPC Uthman Taha Naskh"/>
          <w:sz w:val="32"/>
          <w:szCs w:val="32"/>
        </w:rPr>
      </w:pPr>
      <w:r>
        <w:rPr>
          <w:rFonts w:ascii="Traditional Arabic" w:hAnsi="Traditional Arabic" w:cs="KFGQPC Uthman Taha Naskh" w:hint="cs"/>
          <w:sz w:val="32"/>
          <w:szCs w:val="32"/>
          <w:rtl/>
        </w:rPr>
        <w:t>ومن آدابه:</w:t>
      </w:r>
    </w:p>
    <w:p w14:paraId="27C36879" w14:textId="6CE54DFF" w:rsidR="00E60CA4" w:rsidRDefault="00647593" w:rsidP="00E60CA4">
      <w:pPr>
        <w:bidi/>
        <w:jc w:val="both"/>
        <w:rPr>
          <w:rFonts w:ascii="Traditional Arabic" w:hAnsi="Traditional Arabic" w:cs="KFGQPC Uthman Taha Naskh"/>
          <w:sz w:val="32"/>
          <w:szCs w:val="32"/>
          <w:rtl/>
        </w:rPr>
      </w:pPr>
      <w:r w:rsidRPr="003C3C10">
        <w:rPr>
          <w:rFonts w:ascii="Traditional Arabic" w:hAnsi="Traditional Arabic" w:cs="KFGQPC Uthman Taha Naskh" w:hint="cs"/>
          <w:b/>
          <w:bCs/>
          <w:sz w:val="32"/>
          <w:szCs w:val="32"/>
          <w:rtl/>
        </w:rPr>
        <w:t>١</w:t>
      </w:r>
      <w:r w:rsidRPr="003F61DC">
        <w:rPr>
          <w:rFonts w:ascii="Traditional Arabic" w:hAnsi="Traditional Arabic" w:cs="KFGQPC Uthman Taha Naskh" w:hint="cs"/>
          <w:sz w:val="32"/>
          <w:szCs w:val="32"/>
          <w:rtl/>
        </w:rPr>
        <w:t xml:space="preserve">/ </w:t>
      </w:r>
      <w:r w:rsidR="00D075D4" w:rsidRPr="003F61DC">
        <w:rPr>
          <w:rFonts w:ascii="Traditional Arabic" w:hAnsi="Traditional Arabic" w:cs="KFGQPC Uthman Taha Naskh"/>
          <w:sz w:val="32"/>
          <w:szCs w:val="32"/>
          <w:rtl/>
        </w:rPr>
        <w:t>السُّحُور: ويتحقق السحور بكثير الطعام وقليله، ولو بجرعة ماء</w:t>
      </w:r>
      <w:r w:rsidR="00E60CA4">
        <w:rPr>
          <w:rFonts w:ascii="Traditional Arabic" w:hAnsi="Traditional Arabic" w:cs="KFGQPC Uthman Taha Naskh" w:hint="cs"/>
          <w:sz w:val="32"/>
          <w:szCs w:val="32"/>
          <w:rtl/>
        </w:rPr>
        <w:t>،</w:t>
      </w:r>
      <w:r w:rsidR="00D075D4" w:rsidRPr="003F61DC">
        <w:rPr>
          <w:rFonts w:ascii="Traditional Arabic" w:hAnsi="Traditional Arabic" w:cs="KFGQPC Uthman Taha Naskh"/>
          <w:sz w:val="32"/>
          <w:szCs w:val="32"/>
          <w:rtl/>
        </w:rPr>
        <w:t xml:space="preserve"> ووقت</w:t>
      </w:r>
      <w:r w:rsidR="00E60CA4">
        <w:rPr>
          <w:rFonts w:ascii="Traditional Arabic" w:hAnsi="Traditional Arabic" w:cs="KFGQPC Uthman Taha Naskh" w:hint="cs"/>
          <w:sz w:val="32"/>
          <w:szCs w:val="32"/>
          <w:rtl/>
        </w:rPr>
        <w:t>ه</w:t>
      </w:r>
      <w:r w:rsidR="00D075D4" w:rsidRPr="003F61DC">
        <w:rPr>
          <w:rFonts w:ascii="Traditional Arabic" w:hAnsi="Traditional Arabic" w:cs="KFGQPC Uthman Taha Naskh"/>
          <w:sz w:val="32"/>
          <w:szCs w:val="32"/>
          <w:rtl/>
        </w:rPr>
        <w:t xml:space="preserve"> من منتصف الليل إلى طلوع الفجر</w:t>
      </w:r>
      <w:r w:rsidR="00D075D4" w:rsidRPr="003F61DC">
        <w:rPr>
          <w:rFonts w:ascii="Traditional Arabic" w:hAnsi="Traditional Arabic" w:cs="KFGQPC Uthman Taha Naskh"/>
          <w:sz w:val="32"/>
          <w:szCs w:val="32"/>
        </w:rPr>
        <w:t>.</w:t>
      </w:r>
      <w:r w:rsidR="00EF0FF8" w:rsidRPr="00EF0FF8">
        <w:rPr>
          <w:rFonts w:ascii="Traditional Arabic" w:hAnsi="Traditional Arabic" w:cs="KFGQPC Uthman Taha Naskh"/>
          <w:sz w:val="32"/>
          <w:szCs w:val="32"/>
          <w:rtl/>
        </w:rPr>
        <w:t xml:space="preserve"> </w:t>
      </w:r>
      <w:r w:rsidR="00E60CA4">
        <w:rPr>
          <w:rFonts w:ascii="Traditional Arabic" w:hAnsi="Traditional Arabic" w:cs="KFGQPC Uthman Taha Naskh" w:hint="cs"/>
          <w:sz w:val="32"/>
          <w:szCs w:val="32"/>
          <w:rtl/>
        </w:rPr>
        <w:t xml:space="preserve">قال النبي ﷺ: </w:t>
      </w:r>
      <w:r w:rsidR="00E60CA4" w:rsidRPr="00E60CA4">
        <w:rPr>
          <w:rFonts w:ascii="Traditional Arabic" w:hAnsi="Traditional Arabic" w:cs="KFGQPC Uthman Taha Naskh" w:hint="cs"/>
          <w:b/>
          <w:bCs/>
          <w:color w:val="2F5496" w:themeColor="accent5" w:themeShade="BF"/>
          <w:sz w:val="32"/>
          <w:szCs w:val="32"/>
          <w:rtl/>
        </w:rPr>
        <w:t>"</w:t>
      </w:r>
      <w:r w:rsidR="00E60CA4" w:rsidRPr="00E60CA4">
        <w:rPr>
          <w:rFonts w:ascii="Traditional Arabic" w:hAnsi="Traditional Arabic" w:cs="KFGQPC Uthman Taha Naskh"/>
          <w:b/>
          <w:bCs/>
          <w:color w:val="2F5496" w:themeColor="accent5" w:themeShade="BF"/>
          <w:sz w:val="32"/>
          <w:szCs w:val="32"/>
          <w:rtl/>
        </w:rPr>
        <w:t>تَسَحَّرُوا؛ فإنَّ في السَّحُورِ بَرَكَةً</w:t>
      </w:r>
      <w:r w:rsidR="00E60CA4" w:rsidRPr="00E60CA4">
        <w:rPr>
          <w:rFonts w:ascii="Traditional Arabic" w:hAnsi="Traditional Arabic" w:cs="KFGQPC Uthman Taha Naskh"/>
          <w:b/>
          <w:bCs/>
          <w:color w:val="2F5496" w:themeColor="accent5" w:themeShade="BF"/>
          <w:sz w:val="32"/>
          <w:szCs w:val="32"/>
        </w:rPr>
        <w:t>.</w:t>
      </w:r>
      <w:r w:rsidR="00E60CA4" w:rsidRPr="00E60CA4">
        <w:rPr>
          <w:rFonts w:ascii="Traditional Arabic" w:hAnsi="Traditional Arabic" w:cs="KFGQPC Uthman Taha Naskh" w:hint="cs"/>
          <w:b/>
          <w:bCs/>
          <w:color w:val="2F5496" w:themeColor="accent5" w:themeShade="BF"/>
          <w:sz w:val="32"/>
          <w:szCs w:val="32"/>
          <w:rtl/>
        </w:rPr>
        <w:t>"</w:t>
      </w:r>
      <w:r w:rsidR="00E60CA4" w:rsidRPr="00E60CA4">
        <w:rPr>
          <w:rFonts w:ascii="Traditional Arabic" w:hAnsi="Traditional Arabic" w:cs="KFGQPC Uthman Taha Naskh"/>
          <w:sz w:val="32"/>
          <w:szCs w:val="32"/>
          <w:rtl/>
        </w:rPr>
        <w:t xml:space="preserve"> </w:t>
      </w:r>
      <w:r w:rsidR="00E60CA4" w:rsidRPr="00E60CA4">
        <w:rPr>
          <w:rFonts w:ascii="Traditional Arabic" w:hAnsi="Traditional Arabic" w:cs="KFGQPC Uthman Taha Naskh" w:hint="cs"/>
          <w:sz w:val="24"/>
          <w:szCs w:val="24"/>
          <w:rtl/>
        </w:rPr>
        <w:t xml:space="preserve">[أنس بن مالك </w:t>
      </w:r>
      <w:r w:rsidR="00E60CA4" w:rsidRPr="00E60CA4">
        <w:rPr>
          <w:rFonts w:ascii="Arial" w:hAnsi="Arial" w:cs="Arial" w:hint="cs"/>
          <w:sz w:val="24"/>
          <w:szCs w:val="24"/>
          <w:rtl/>
        </w:rPr>
        <w:t>–</w:t>
      </w:r>
      <w:r w:rsidR="00E60CA4" w:rsidRPr="00E60CA4">
        <w:rPr>
          <w:rFonts w:ascii="Traditional Arabic" w:hAnsi="Traditional Arabic" w:cs="KFGQPC Uthman Taha Naskh" w:hint="cs"/>
          <w:sz w:val="24"/>
          <w:szCs w:val="24"/>
          <w:rtl/>
        </w:rPr>
        <w:t xml:space="preserve"> متفق عليه]</w:t>
      </w:r>
    </w:p>
    <w:p w14:paraId="7DF4D320" w14:textId="71C29FBE" w:rsidR="00D075D4" w:rsidRPr="003F61DC" w:rsidRDefault="00CC77A2" w:rsidP="00D85141">
      <w:pPr>
        <w:bidi/>
        <w:jc w:val="both"/>
        <w:rPr>
          <w:rFonts w:ascii="Traditional Arabic" w:hAnsi="Traditional Arabic" w:cs="KFGQPC Uthman Taha Naskh"/>
          <w:sz w:val="32"/>
          <w:szCs w:val="32"/>
        </w:rPr>
      </w:pPr>
      <w:r w:rsidRPr="003F61DC">
        <w:rPr>
          <w:rFonts w:ascii="Traditional Arabic" w:hAnsi="Traditional Arabic" w:cs="KFGQPC Uthman Taha Naskh" w:hint="cs"/>
          <w:sz w:val="32"/>
          <w:szCs w:val="32"/>
          <w:rtl/>
        </w:rPr>
        <w:t xml:space="preserve">٢/ </w:t>
      </w:r>
      <w:r w:rsidR="00D075D4" w:rsidRPr="003F61DC">
        <w:rPr>
          <w:rFonts w:ascii="Traditional Arabic" w:hAnsi="Traditional Arabic" w:cs="KFGQPC Uthman Taha Naskh"/>
          <w:sz w:val="32"/>
          <w:szCs w:val="32"/>
          <w:rtl/>
        </w:rPr>
        <w:t xml:space="preserve">تأخير السُّحُور: لحديث زيد بن ثابت </w:t>
      </w:r>
      <w:r w:rsidR="00D075D4" w:rsidRPr="009B501E">
        <w:rPr>
          <w:rFonts w:ascii="Traditional Arabic" w:hAnsi="Traditional Arabic" w:cs="KFGQPC Uthman Taha Naskh"/>
          <w:sz w:val="24"/>
          <w:szCs w:val="24"/>
          <w:rtl/>
        </w:rPr>
        <w:t>رضي الله عنه</w:t>
      </w:r>
      <w:r w:rsidR="009B501E">
        <w:rPr>
          <w:rFonts w:ascii="Traditional Arabic" w:hAnsi="Traditional Arabic" w:cs="KFGQPC Uthman Taha Naskh" w:hint="cs"/>
          <w:sz w:val="32"/>
          <w:szCs w:val="32"/>
          <w:rtl/>
        </w:rPr>
        <w:t xml:space="preserve"> </w:t>
      </w:r>
      <w:r w:rsidR="00D075D4" w:rsidRPr="003F61DC">
        <w:rPr>
          <w:rFonts w:ascii="Traditional Arabic" w:hAnsi="Traditional Arabic" w:cs="KFGQPC Uthman Taha Naskh"/>
          <w:sz w:val="32"/>
          <w:szCs w:val="32"/>
          <w:rtl/>
        </w:rPr>
        <w:t xml:space="preserve">قال: </w:t>
      </w:r>
      <w:r w:rsidR="009B501E" w:rsidRPr="009B501E">
        <w:rPr>
          <w:rFonts w:ascii="Traditional Arabic" w:hAnsi="Traditional Arabic" w:cs="KFGQPC Uthman Taha Naskh" w:hint="cs"/>
          <w:b/>
          <w:bCs/>
          <w:color w:val="2F5496" w:themeColor="accent5" w:themeShade="BF"/>
          <w:sz w:val="32"/>
          <w:szCs w:val="32"/>
          <w:rtl/>
        </w:rPr>
        <w:t>"</w:t>
      </w:r>
      <w:r w:rsidR="00D075D4" w:rsidRPr="009B501E">
        <w:rPr>
          <w:rFonts w:ascii="Traditional Arabic" w:hAnsi="Traditional Arabic" w:cs="KFGQPC Uthman Taha Naskh"/>
          <w:b/>
          <w:bCs/>
          <w:color w:val="2F5496" w:themeColor="accent5" w:themeShade="BF"/>
          <w:sz w:val="32"/>
          <w:szCs w:val="32"/>
          <w:rtl/>
        </w:rPr>
        <w:t>ت</w:t>
      </w:r>
      <w:r w:rsidR="00720734">
        <w:rPr>
          <w:rFonts w:ascii="Traditional Arabic" w:hAnsi="Traditional Arabic" w:cs="KFGQPC Uthman Taha Naskh" w:hint="cs"/>
          <w:b/>
          <w:bCs/>
          <w:color w:val="2F5496" w:themeColor="accent5" w:themeShade="BF"/>
          <w:sz w:val="32"/>
          <w:szCs w:val="32"/>
          <w:rtl/>
        </w:rPr>
        <w:t>َ</w:t>
      </w:r>
      <w:r w:rsidR="00D075D4" w:rsidRPr="009B501E">
        <w:rPr>
          <w:rFonts w:ascii="Traditional Arabic" w:hAnsi="Traditional Arabic" w:cs="KFGQPC Uthman Taha Naskh"/>
          <w:b/>
          <w:bCs/>
          <w:color w:val="2F5496" w:themeColor="accent5" w:themeShade="BF"/>
          <w:sz w:val="32"/>
          <w:szCs w:val="32"/>
          <w:rtl/>
        </w:rPr>
        <w:t>س</w:t>
      </w:r>
      <w:r w:rsidR="00720734">
        <w:rPr>
          <w:rFonts w:ascii="Traditional Arabic" w:hAnsi="Traditional Arabic" w:cs="KFGQPC Uthman Taha Naskh" w:hint="cs"/>
          <w:b/>
          <w:bCs/>
          <w:color w:val="2F5496" w:themeColor="accent5" w:themeShade="BF"/>
          <w:sz w:val="32"/>
          <w:szCs w:val="32"/>
          <w:rtl/>
        </w:rPr>
        <w:t>َ</w:t>
      </w:r>
      <w:r w:rsidR="00D075D4" w:rsidRPr="009B501E">
        <w:rPr>
          <w:rFonts w:ascii="Traditional Arabic" w:hAnsi="Traditional Arabic" w:cs="KFGQPC Uthman Taha Naskh"/>
          <w:b/>
          <w:bCs/>
          <w:color w:val="2F5496" w:themeColor="accent5" w:themeShade="BF"/>
          <w:sz w:val="32"/>
          <w:szCs w:val="32"/>
          <w:rtl/>
        </w:rPr>
        <w:t>ح</w:t>
      </w:r>
      <w:r w:rsidR="00720734">
        <w:rPr>
          <w:rFonts w:ascii="Traditional Arabic" w:hAnsi="Traditional Arabic" w:cs="KFGQPC Uthman Taha Naskh" w:hint="cs"/>
          <w:b/>
          <w:bCs/>
          <w:color w:val="2F5496" w:themeColor="accent5" w:themeShade="BF"/>
          <w:sz w:val="32"/>
          <w:szCs w:val="32"/>
          <w:rtl/>
        </w:rPr>
        <w:t>َّ</w:t>
      </w:r>
      <w:r w:rsidR="00D075D4" w:rsidRPr="009B501E">
        <w:rPr>
          <w:rFonts w:ascii="Traditional Arabic" w:hAnsi="Traditional Arabic" w:cs="KFGQPC Uthman Taha Naskh"/>
          <w:b/>
          <w:bCs/>
          <w:color w:val="2F5496" w:themeColor="accent5" w:themeShade="BF"/>
          <w:sz w:val="32"/>
          <w:szCs w:val="32"/>
          <w:rtl/>
        </w:rPr>
        <w:t>ر</w:t>
      </w:r>
      <w:r w:rsidR="00720734">
        <w:rPr>
          <w:rFonts w:ascii="Traditional Arabic" w:hAnsi="Traditional Arabic" w:cs="KFGQPC Uthman Taha Naskh" w:hint="cs"/>
          <w:b/>
          <w:bCs/>
          <w:color w:val="2F5496" w:themeColor="accent5" w:themeShade="BF"/>
          <w:sz w:val="32"/>
          <w:szCs w:val="32"/>
          <w:rtl/>
        </w:rPr>
        <w:t>ْ</w:t>
      </w:r>
      <w:r w:rsidR="00D075D4" w:rsidRPr="009B501E">
        <w:rPr>
          <w:rFonts w:ascii="Traditional Arabic" w:hAnsi="Traditional Arabic" w:cs="KFGQPC Uthman Taha Naskh"/>
          <w:b/>
          <w:bCs/>
          <w:color w:val="2F5496" w:themeColor="accent5" w:themeShade="BF"/>
          <w:sz w:val="32"/>
          <w:szCs w:val="32"/>
          <w:rtl/>
        </w:rPr>
        <w:t>ن</w:t>
      </w:r>
      <w:r w:rsidR="00720734">
        <w:rPr>
          <w:rFonts w:ascii="Traditional Arabic" w:hAnsi="Traditional Arabic" w:cs="KFGQPC Uthman Taha Naskh" w:hint="cs"/>
          <w:b/>
          <w:bCs/>
          <w:color w:val="2F5496" w:themeColor="accent5" w:themeShade="BF"/>
          <w:sz w:val="32"/>
          <w:szCs w:val="32"/>
          <w:rtl/>
        </w:rPr>
        <w:t>َ</w:t>
      </w:r>
      <w:r w:rsidR="00D075D4" w:rsidRPr="009B501E">
        <w:rPr>
          <w:rFonts w:ascii="Traditional Arabic" w:hAnsi="Traditional Arabic" w:cs="KFGQPC Uthman Taha Naskh"/>
          <w:b/>
          <w:bCs/>
          <w:color w:val="2F5496" w:themeColor="accent5" w:themeShade="BF"/>
          <w:sz w:val="32"/>
          <w:szCs w:val="32"/>
          <w:rtl/>
        </w:rPr>
        <w:t xml:space="preserve">ا مع </w:t>
      </w:r>
      <w:r w:rsidR="009B501E" w:rsidRPr="009B501E">
        <w:rPr>
          <w:rFonts w:ascii="Traditional Arabic" w:hAnsi="Traditional Arabic" w:cs="KFGQPC Uthman Taha Naskh" w:hint="cs"/>
          <w:b/>
          <w:bCs/>
          <w:color w:val="2F5496" w:themeColor="accent5" w:themeShade="BF"/>
          <w:sz w:val="32"/>
          <w:szCs w:val="32"/>
          <w:rtl/>
        </w:rPr>
        <w:t>رسول الله ﷺ</w:t>
      </w:r>
      <w:r w:rsidR="00D075D4" w:rsidRPr="009B501E">
        <w:rPr>
          <w:rFonts w:ascii="Traditional Arabic" w:hAnsi="Traditional Arabic" w:cs="KFGQPC Uthman Taha Naskh"/>
          <w:b/>
          <w:bCs/>
          <w:color w:val="2F5496" w:themeColor="accent5" w:themeShade="BF"/>
          <w:sz w:val="32"/>
          <w:szCs w:val="32"/>
          <w:rtl/>
        </w:rPr>
        <w:t>، ثم قمنا إلى الصلاة، قلت: كم كان قدر ما بينهما؟ قال: خمسين آية</w:t>
      </w:r>
      <w:r w:rsidR="009B501E" w:rsidRPr="009B501E">
        <w:rPr>
          <w:rFonts w:ascii="Traditional Arabic" w:hAnsi="Traditional Arabic" w:cs="KFGQPC Uthman Taha Naskh" w:hint="cs"/>
          <w:b/>
          <w:bCs/>
          <w:color w:val="2F5496" w:themeColor="accent5" w:themeShade="BF"/>
          <w:sz w:val="32"/>
          <w:szCs w:val="32"/>
          <w:rtl/>
        </w:rPr>
        <w:t>"</w:t>
      </w:r>
      <w:r w:rsidR="00D075D4" w:rsidRPr="003F61DC">
        <w:rPr>
          <w:rFonts w:ascii="Traditional Arabic" w:hAnsi="Traditional Arabic" w:cs="KFGQPC Uthman Taha Naskh"/>
          <w:sz w:val="32"/>
          <w:szCs w:val="32"/>
        </w:rPr>
        <w:t>.</w:t>
      </w:r>
      <w:r w:rsidR="009F6374" w:rsidRPr="009F6374">
        <w:rPr>
          <w:rFonts w:ascii="Traditional Arabic" w:hAnsi="Traditional Arabic" w:cs="KFGQPC Uthman Taha Naskh" w:hint="cs"/>
          <w:sz w:val="24"/>
          <w:szCs w:val="24"/>
          <w:rtl/>
        </w:rPr>
        <w:t xml:space="preserve"> [مسلم]</w:t>
      </w:r>
    </w:p>
    <w:p w14:paraId="34547813" w14:textId="1B65BE84" w:rsidR="00D075D4" w:rsidRPr="00B611F9" w:rsidRDefault="00CC77A2" w:rsidP="00B611F9">
      <w:pPr>
        <w:bidi/>
        <w:jc w:val="both"/>
        <w:rPr>
          <w:rFonts w:ascii="Traditional Arabic" w:hAnsi="Traditional Arabic" w:cs="KFGQPC Uthman Taha Naskh"/>
          <w:sz w:val="24"/>
          <w:szCs w:val="24"/>
        </w:rPr>
      </w:pPr>
      <w:r w:rsidRPr="003F61DC">
        <w:rPr>
          <w:rFonts w:ascii="Traditional Arabic" w:hAnsi="Traditional Arabic" w:cs="KFGQPC Uthman Taha Naskh" w:hint="cs"/>
          <w:sz w:val="32"/>
          <w:szCs w:val="32"/>
          <w:rtl/>
        </w:rPr>
        <w:lastRenderedPageBreak/>
        <w:t xml:space="preserve">٣/ </w:t>
      </w:r>
      <w:r w:rsidR="00D075D4" w:rsidRPr="003F61DC">
        <w:rPr>
          <w:rFonts w:ascii="Traditional Arabic" w:hAnsi="Traditional Arabic" w:cs="KFGQPC Uthman Taha Naskh"/>
          <w:sz w:val="32"/>
          <w:szCs w:val="32"/>
          <w:rtl/>
        </w:rPr>
        <w:t xml:space="preserve">تعجيل الفطر: فيستحب للصائم تعجيل الفطر متى تحقق غروب الشمس، </w:t>
      </w:r>
      <w:r w:rsidR="00996A57">
        <w:rPr>
          <w:rFonts w:ascii="Traditional Arabic" w:hAnsi="Traditional Arabic" w:cs="KFGQPC Uthman Taha Naskh" w:hint="cs"/>
          <w:sz w:val="32"/>
          <w:szCs w:val="32"/>
          <w:rtl/>
        </w:rPr>
        <w:t xml:space="preserve">لقول النبي ﷺ: </w:t>
      </w:r>
      <w:r w:rsidR="00996A57" w:rsidRPr="00996A57">
        <w:rPr>
          <w:rFonts w:ascii="Traditional Arabic" w:hAnsi="Traditional Arabic" w:cs="KFGQPC Uthman Taha Naskh" w:hint="cs"/>
          <w:b/>
          <w:bCs/>
          <w:color w:val="2F5496" w:themeColor="accent5" w:themeShade="BF"/>
          <w:sz w:val="32"/>
          <w:szCs w:val="32"/>
          <w:rtl/>
        </w:rPr>
        <w:t>"</w:t>
      </w:r>
      <w:r w:rsidR="00D075D4" w:rsidRPr="00996A57">
        <w:rPr>
          <w:rFonts w:ascii="Traditional Arabic" w:hAnsi="Traditional Arabic" w:cs="KFGQPC Uthman Taha Naskh"/>
          <w:b/>
          <w:bCs/>
          <w:color w:val="2F5496" w:themeColor="accent5" w:themeShade="BF"/>
          <w:sz w:val="32"/>
          <w:szCs w:val="32"/>
          <w:rtl/>
        </w:rPr>
        <w:t>لا يزال الناس بخير ما عجَّلوا الفطر</w:t>
      </w:r>
      <w:r w:rsidR="00996A57">
        <w:rPr>
          <w:rFonts w:ascii="Traditional Arabic" w:hAnsi="Traditional Arabic" w:cs="KFGQPC Uthman Taha Naskh" w:hint="cs"/>
          <w:b/>
          <w:bCs/>
          <w:color w:val="2F5496" w:themeColor="accent5" w:themeShade="BF"/>
          <w:sz w:val="32"/>
          <w:szCs w:val="32"/>
          <w:rtl/>
        </w:rPr>
        <w:t>.</w:t>
      </w:r>
      <w:r w:rsidR="00996A57" w:rsidRPr="00996A57">
        <w:rPr>
          <w:rFonts w:ascii="Traditional Arabic" w:hAnsi="Traditional Arabic" w:cs="KFGQPC Uthman Taha Naskh" w:hint="cs"/>
          <w:b/>
          <w:bCs/>
          <w:color w:val="2F5496" w:themeColor="accent5" w:themeShade="BF"/>
          <w:sz w:val="32"/>
          <w:szCs w:val="32"/>
          <w:rtl/>
        </w:rPr>
        <w:t>"</w:t>
      </w:r>
      <w:r w:rsidR="00996A57">
        <w:rPr>
          <w:rFonts w:ascii="Traditional Arabic" w:hAnsi="Traditional Arabic" w:cs="KFGQPC Uthman Taha Naskh" w:hint="cs"/>
          <w:sz w:val="32"/>
          <w:szCs w:val="32"/>
          <w:rtl/>
        </w:rPr>
        <w:t xml:space="preserve"> </w:t>
      </w:r>
      <w:r w:rsidR="00996A57" w:rsidRPr="00B611F9">
        <w:rPr>
          <w:rFonts w:ascii="Traditional Arabic" w:hAnsi="Traditional Arabic" w:cs="KFGQPC Uthman Taha Naskh" w:hint="cs"/>
          <w:sz w:val="24"/>
          <w:szCs w:val="24"/>
          <w:rtl/>
        </w:rPr>
        <w:t>[</w:t>
      </w:r>
      <w:r w:rsidR="00B611F9" w:rsidRPr="00B611F9">
        <w:rPr>
          <w:rFonts w:ascii="Traditional Arabic" w:hAnsi="Traditional Arabic" w:cs="KFGQPC Uthman Taha Naskh"/>
          <w:sz w:val="24"/>
          <w:szCs w:val="24"/>
          <w:rtl/>
        </w:rPr>
        <w:t>سهل بن سعد الساعدي</w:t>
      </w:r>
      <w:r w:rsidR="00996A57" w:rsidRPr="00B611F9">
        <w:rPr>
          <w:rFonts w:ascii="Traditional Arabic" w:hAnsi="Traditional Arabic" w:cs="KFGQPC Uthman Taha Naskh" w:hint="cs"/>
          <w:sz w:val="24"/>
          <w:szCs w:val="24"/>
          <w:rtl/>
        </w:rPr>
        <w:t xml:space="preserve"> - </w:t>
      </w:r>
      <w:r w:rsidR="00B611F9" w:rsidRPr="00B611F9">
        <w:rPr>
          <w:rFonts w:ascii="Traditional Arabic" w:hAnsi="Traditional Arabic" w:cs="KFGQPC Uthman Taha Naskh" w:hint="cs"/>
          <w:sz w:val="24"/>
          <w:szCs w:val="24"/>
          <w:rtl/>
        </w:rPr>
        <w:t>متفق عليه</w:t>
      </w:r>
      <w:r w:rsidR="00996A57" w:rsidRPr="00B611F9">
        <w:rPr>
          <w:rFonts w:ascii="Traditional Arabic" w:hAnsi="Traditional Arabic" w:cs="KFGQPC Uthman Taha Naskh" w:hint="cs"/>
          <w:sz w:val="24"/>
          <w:szCs w:val="24"/>
          <w:rtl/>
        </w:rPr>
        <w:t>]</w:t>
      </w:r>
    </w:p>
    <w:p w14:paraId="30EF9082" w14:textId="77777777" w:rsidR="00546AB3" w:rsidRDefault="00CC77A2" w:rsidP="00546AB3">
      <w:pPr>
        <w:bidi/>
        <w:jc w:val="both"/>
        <w:rPr>
          <w:rFonts w:ascii="Traditional Arabic" w:hAnsi="Traditional Arabic" w:cs="KFGQPC Uthman Taha Naskh"/>
          <w:sz w:val="32"/>
          <w:szCs w:val="32"/>
          <w:rtl/>
        </w:rPr>
      </w:pPr>
      <w:r w:rsidRPr="003F61DC">
        <w:rPr>
          <w:rFonts w:ascii="Traditional Arabic" w:hAnsi="Traditional Arabic" w:cs="KFGQPC Uthman Taha Naskh" w:hint="cs"/>
          <w:sz w:val="32"/>
          <w:szCs w:val="32"/>
          <w:rtl/>
        </w:rPr>
        <w:t xml:space="preserve">٤/ </w:t>
      </w:r>
      <w:r w:rsidR="00D075D4" w:rsidRPr="003F61DC">
        <w:rPr>
          <w:rFonts w:ascii="Traditional Arabic" w:hAnsi="Traditional Arabic" w:cs="KFGQPC Uthman Taha Naskh"/>
          <w:sz w:val="32"/>
          <w:szCs w:val="32"/>
          <w:rtl/>
        </w:rPr>
        <w:t xml:space="preserve">الإفطار على رُطَبَات: فإن لم يجد فتمرات، وأن تكون وتراً، فإن لم يجد فعلى جرعات من ماء؛ </w:t>
      </w:r>
      <w:r w:rsidR="00216D43" w:rsidRPr="003F61DC">
        <w:rPr>
          <w:rFonts w:ascii="Traditional Arabic" w:hAnsi="Traditional Arabic" w:cs="KFGQPC Uthman Taha Naskh"/>
          <w:sz w:val="32"/>
          <w:szCs w:val="32"/>
          <w:rtl/>
        </w:rPr>
        <w:t>فإن لم يجد شيئاً نوى الفطر بقلبه، ويكفيه ذلك</w:t>
      </w:r>
      <w:r w:rsidR="00216D43" w:rsidRPr="003F61DC">
        <w:rPr>
          <w:rFonts w:ascii="Traditional Arabic" w:hAnsi="Traditional Arabic" w:cs="KFGQPC Uthman Taha Naskh"/>
          <w:sz w:val="32"/>
          <w:szCs w:val="32"/>
        </w:rPr>
        <w:t>.</w:t>
      </w:r>
    </w:p>
    <w:p w14:paraId="278F37B6" w14:textId="0553F0AE" w:rsidR="00D075D4" w:rsidRPr="00546AB3" w:rsidRDefault="00216D43" w:rsidP="00546AB3">
      <w:pPr>
        <w:bidi/>
        <w:jc w:val="both"/>
        <w:rPr>
          <w:rFonts w:ascii="Traditional Arabic" w:hAnsi="Traditional Arabic" w:cs="KFGQPC Uthman Taha Naskh"/>
          <w:sz w:val="32"/>
          <w:szCs w:val="32"/>
        </w:rPr>
      </w:pPr>
      <w:r w:rsidRPr="00A84A0D">
        <w:rPr>
          <w:rFonts w:ascii="Traditional Arabic" w:hAnsi="Traditional Arabic" w:cs="KFGQPC Uthman Taha Naskh" w:hint="cs"/>
          <w:b/>
          <w:bCs/>
          <w:color w:val="2F5496" w:themeColor="accent5" w:themeShade="BF"/>
          <w:sz w:val="24"/>
          <w:szCs w:val="24"/>
          <w:rtl/>
        </w:rPr>
        <w:t>"</w:t>
      </w:r>
      <w:r w:rsidR="00D075D4" w:rsidRPr="00A84A0D">
        <w:rPr>
          <w:rFonts w:ascii="Traditional Arabic" w:hAnsi="Traditional Arabic" w:cs="KFGQPC Uthman Taha Naskh"/>
          <w:b/>
          <w:bCs/>
          <w:color w:val="2F5496" w:themeColor="accent5" w:themeShade="BF"/>
          <w:sz w:val="32"/>
          <w:szCs w:val="32"/>
          <w:rtl/>
        </w:rPr>
        <w:t xml:space="preserve">كان </w:t>
      </w:r>
      <w:r w:rsidRPr="00A84A0D">
        <w:rPr>
          <w:rFonts w:ascii="Traditional Arabic" w:hAnsi="Traditional Arabic" w:cs="KFGQPC Uthman Taha Naskh" w:hint="cs"/>
          <w:b/>
          <w:bCs/>
          <w:color w:val="2F5496" w:themeColor="accent5" w:themeShade="BF"/>
          <w:sz w:val="32"/>
          <w:szCs w:val="32"/>
          <w:rtl/>
        </w:rPr>
        <w:t xml:space="preserve">رسول الله ﷺ </w:t>
      </w:r>
      <w:r w:rsidR="00D075D4" w:rsidRPr="00A84A0D">
        <w:rPr>
          <w:rFonts w:ascii="Traditional Arabic" w:hAnsi="Traditional Arabic" w:cs="KFGQPC Uthman Taha Naskh"/>
          <w:b/>
          <w:bCs/>
          <w:color w:val="2F5496" w:themeColor="accent5" w:themeShade="BF"/>
          <w:sz w:val="32"/>
          <w:szCs w:val="32"/>
          <w:rtl/>
        </w:rPr>
        <w:t>يُفْطِرُ على ر</w:t>
      </w:r>
      <w:r w:rsidRPr="00A84A0D">
        <w:rPr>
          <w:rFonts w:ascii="Traditional Arabic" w:hAnsi="Traditional Arabic" w:cs="KFGQPC Uthman Taha Naskh" w:hint="cs"/>
          <w:b/>
          <w:bCs/>
          <w:color w:val="2F5496" w:themeColor="accent5" w:themeShade="BF"/>
          <w:sz w:val="32"/>
          <w:szCs w:val="32"/>
          <w:rtl/>
        </w:rPr>
        <w:t>ُ</w:t>
      </w:r>
      <w:r w:rsidR="00D075D4" w:rsidRPr="00A84A0D">
        <w:rPr>
          <w:rFonts w:ascii="Traditional Arabic" w:hAnsi="Traditional Arabic" w:cs="KFGQPC Uthman Taha Naskh"/>
          <w:b/>
          <w:bCs/>
          <w:color w:val="2F5496" w:themeColor="accent5" w:themeShade="BF"/>
          <w:sz w:val="32"/>
          <w:szCs w:val="32"/>
          <w:rtl/>
        </w:rPr>
        <w:t>طباتٍ قبل أن يصلي، فإن لمْ تكن رطباتٌ فعلى تمراتٍ، فإن لم تكن حَسَا حَسَوَاتٍ من ماء</w:t>
      </w:r>
      <w:r w:rsidRPr="00A84A0D">
        <w:rPr>
          <w:rFonts w:ascii="Traditional Arabic" w:hAnsi="Traditional Arabic" w:cs="KFGQPC Uthman Taha Naskh" w:hint="cs"/>
          <w:b/>
          <w:bCs/>
          <w:color w:val="2F5496" w:themeColor="accent5" w:themeShade="BF"/>
          <w:sz w:val="32"/>
          <w:szCs w:val="32"/>
          <w:rtl/>
        </w:rPr>
        <w:t>.</w:t>
      </w:r>
      <w:r w:rsidR="00A84A0D" w:rsidRPr="00A84A0D">
        <w:rPr>
          <w:rFonts w:ascii="Traditional Arabic" w:hAnsi="Traditional Arabic" w:cs="KFGQPC Uthman Taha Naskh" w:hint="cs"/>
          <w:b/>
          <w:bCs/>
          <w:color w:val="2F5496" w:themeColor="accent5" w:themeShade="BF"/>
          <w:sz w:val="32"/>
          <w:szCs w:val="32"/>
          <w:rtl/>
        </w:rPr>
        <w:t>"</w:t>
      </w:r>
      <w:r w:rsidR="00611CED">
        <w:rPr>
          <w:rFonts w:ascii="Traditional Arabic" w:hAnsi="Traditional Arabic" w:cs="KFGQPC Uthman Taha Naskh" w:hint="cs"/>
          <w:b/>
          <w:bCs/>
          <w:color w:val="2F5496" w:themeColor="accent5" w:themeShade="BF"/>
          <w:sz w:val="32"/>
          <w:szCs w:val="32"/>
          <w:rtl/>
        </w:rPr>
        <w:t xml:space="preserve"> </w:t>
      </w:r>
      <w:r w:rsidR="00611CED" w:rsidRPr="00611CED">
        <w:rPr>
          <w:rFonts w:ascii="Traditional Arabic" w:hAnsi="Traditional Arabic" w:cs="KFGQPC Uthman Taha Naskh" w:hint="cs"/>
          <w:color w:val="000000" w:themeColor="text1"/>
          <w:sz w:val="24"/>
          <w:szCs w:val="24"/>
          <w:rtl/>
        </w:rPr>
        <w:t>[</w:t>
      </w:r>
      <w:r w:rsidR="00546AB3" w:rsidRPr="00546AB3">
        <w:rPr>
          <w:rFonts w:ascii="Traditional Arabic" w:hAnsi="Traditional Arabic" w:cs="KFGQPC Uthman Taha Naskh" w:hint="cs"/>
          <w:sz w:val="24"/>
          <w:szCs w:val="24"/>
          <w:rtl/>
        </w:rPr>
        <w:t xml:space="preserve">أنس - </w:t>
      </w:r>
      <w:r w:rsidR="00611CED" w:rsidRPr="00611CED">
        <w:rPr>
          <w:rFonts w:ascii="Traditional Arabic" w:hAnsi="Traditional Arabic" w:cs="KFGQPC Uthman Taha Naskh" w:hint="cs"/>
          <w:color w:val="000000" w:themeColor="text1"/>
          <w:sz w:val="24"/>
          <w:szCs w:val="24"/>
          <w:rtl/>
        </w:rPr>
        <w:t>الترمذي]</w:t>
      </w:r>
    </w:p>
    <w:p w14:paraId="3C590D8B" w14:textId="6D7B7ECB" w:rsidR="00D075D4" w:rsidRPr="008A50F7" w:rsidRDefault="00CC77A2" w:rsidP="00693631">
      <w:pPr>
        <w:bidi/>
        <w:jc w:val="both"/>
        <w:rPr>
          <w:rFonts w:ascii="Traditional Arabic" w:hAnsi="Traditional Arabic" w:cs="KFGQPC Uthman Taha Naskh"/>
          <w:b/>
          <w:bCs/>
          <w:color w:val="2F5496" w:themeColor="accent5" w:themeShade="BF"/>
          <w:sz w:val="32"/>
          <w:szCs w:val="32"/>
        </w:rPr>
      </w:pPr>
      <w:r w:rsidRPr="003F61DC">
        <w:rPr>
          <w:rFonts w:ascii="Traditional Arabic" w:hAnsi="Traditional Arabic" w:cs="KFGQPC Uthman Taha Naskh" w:hint="cs"/>
          <w:sz w:val="32"/>
          <w:szCs w:val="32"/>
          <w:rtl/>
        </w:rPr>
        <w:t xml:space="preserve">٥/ </w:t>
      </w:r>
      <w:r w:rsidR="00D075D4" w:rsidRPr="003F61DC">
        <w:rPr>
          <w:rFonts w:ascii="Traditional Arabic" w:hAnsi="Traditional Arabic" w:cs="KFGQPC Uthman Taha Naskh"/>
          <w:sz w:val="32"/>
          <w:szCs w:val="32"/>
          <w:rtl/>
        </w:rPr>
        <w:t>الدعاء عند الفطر، وأثناء الصيام: لقوله</w:t>
      </w:r>
      <w:r w:rsidR="008A50F7">
        <w:rPr>
          <w:rFonts w:ascii="Traditional Arabic" w:hAnsi="Traditional Arabic" w:cs="KFGQPC Uthman Taha Naskh" w:hint="cs"/>
          <w:sz w:val="32"/>
          <w:szCs w:val="32"/>
          <w:rtl/>
        </w:rPr>
        <w:t xml:space="preserve"> ﷺ </w:t>
      </w:r>
      <w:r w:rsidR="008A50F7" w:rsidRPr="008A50F7">
        <w:rPr>
          <w:rFonts w:ascii="Traditional Arabic" w:hAnsi="Traditional Arabic" w:cs="KFGQPC Uthman Taha Naskh" w:hint="cs"/>
          <w:b/>
          <w:bCs/>
          <w:color w:val="2F5496" w:themeColor="accent5" w:themeShade="BF"/>
          <w:sz w:val="32"/>
          <w:szCs w:val="32"/>
          <w:rtl/>
        </w:rPr>
        <w:t>"</w:t>
      </w:r>
      <w:r w:rsidR="00693631" w:rsidRPr="00693631">
        <w:rPr>
          <w:rFonts w:ascii="Traditional Arabic" w:hAnsi="Traditional Arabic" w:cs="KFGQPC Uthman Taha Naskh"/>
          <w:b/>
          <w:bCs/>
          <w:color w:val="2F5496" w:themeColor="accent5" w:themeShade="BF"/>
          <w:sz w:val="32"/>
          <w:szCs w:val="32"/>
          <w:rtl/>
        </w:rPr>
        <w:t>ثلاثة لا تُردُّ دعوتُهم</w:t>
      </w:r>
      <w:r w:rsidR="00CE76BB">
        <w:rPr>
          <w:rFonts w:ascii="Traditional Arabic" w:hAnsi="Traditional Arabic" w:cs="KFGQPC Uthman Taha Naskh" w:hint="cs"/>
          <w:b/>
          <w:bCs/>
          <w:color w:val="2F5496" w:themeColor="accent5" w:themeShade="BF"/>
          <w:sz w:val="32"/>
          <w:szCs w:val="32"/>
          <w:rtl/>
        </w:rPr>
        <w:t>؛</w:t>
      </w:r>
      <w:r w:rsidR="00693631" w:rsidRPr="00693631">
        <w:rPr>
          <w:rFonts w:ascii="Traditional Arabic" w:hAnsi="Traditional Arabic" w:cs="KFGQPC Uthman Taha Naskh"/>
          <w:b/>
          <w:bCs/>
          <w:color w:val="2F5496" w:themeColor="accent5" w:themeShade="BF"/>
          <w:sz w:val="32"/>
          <w:szCs w:val="32"/>
          <w:rtl/>
        </w:rPr>
        <w:t xml:space="preserve"> الصائم حتى يفطر والإمام العادل ودعوة المظلوم</w:t>
      </w:r>
      <w:r w:rsidR="00CE76BB">
        <w:rPr>
          <w:rFonts w:ascii="Traditional Arabic" w:hAnsi="Traditional Arabic" w:cs="KFGQPC Uthman Taha Naskh" w:hint="cs"/>
          <w:b/>
          <w:bCs/>
          <w:color w:val="2F5496" w:themeColor="accent5" w:themeShade="BF"/>
          <w:sz w:val="32"/>
          <w:szCs w:val="32"/>
          <w:rtl/>
        </w:rPr>
        <w:t>؛</w:t>
      </w:r>
      <w:r w:rsidR="00693631" w:rsidRPr="00693631">
        <w:rPr>
          <w:rFonts w:ascii="Traditional Arabic" w:hAnsi="Traditional Arabic" w:cs="KFGQPC Uthman Taha Naskh"/>
          <w:b/>
          <w:bCs/>
          <w:color w:val="2F5496" w:themeColor="accent5" w:themeShade="BF"/>
          <w:sz w:val="32"/>
          <w:szCs w:val="32"/>
          <w:rtl/>
        </w:rPr>
        <w:t xml:space="preserve"> يرفعها اللهُ فوق الغمام وتفتح لها أبواب السماء</w:t>
      </w:r>
      <w:r w:rsidR="00CE76BB">
        <w:rPr>
          <w:rFonts w:ascii="Traditional Arabic" w:hAnsi="Traditional Arabic" w:cs="KFGQPC Uthman Taha Naskh" w:hint="cs"/>
          <w:b/>
          <w:bCs/>
          <w:color w:val="2F5496" w:themeColor="accent5" w:themeShade="BF"/>
          <w:sz w:val="32"/>
          <w:szCs w:val="32"/>
          <w:rtl/>
        </w:rPr>
        <w:t>؛</w:t>
      </w:r>
      <w:r w:rsidR="00693631" w:rsidRPr="00693631">
        <w:rPr>
          <w:rFonts w:ascii="Traditional Arabic" w:hAnsi="Traditional Arabic" w:cs="KFGQPC Uthman Taha Naskh"/>
          <w:b/>
          <w:bCs/>
          <w:color w:val="2F5496" w:themeColor="accent5" w:themeShade="BF"/>
          <w:sz w:val="32"/>
          <w:szCs w:val="32"/>
          <w:rtl/>
        </w:rPr>
        <w:t xml:space="preserve"> ويقول الرب</w:t>
      </w:r>
      <w:r w:rsidR="00693631">
        <w:rPr>
          <w:rFonts w:ascii="Traditional Arabic" w:hAnsi="Traditional Arabic" w:cs="KFGQPC Uthman Taha Naskh" w:hint="cs"/>
          <w:b/>
          <w:bCs/>
          <w:color w:val="2F5496" w:themeColor="accent5" w:themeShade="BF"/>
          <w:sz w:val="32"/>
          <w:szCs w:val="32"/>
          <w:rtl/>
        </w:rPr>
        <w:t>:</w:t>
      </w:r>
      <w:r w:rsidR="00693631" w:rsidRPr="00693631">
        <w:rPr>
          <w:rFonts w:ascii="Traditional Arabic" w:hAnsi="Traditional Arabic" w:cs="KFGQPC Uthman Taha Naskh"/>
          <w:b/>
          <w:bCs/>
          <w:color w:val="2F5496" w:themeColor="accent5" w:themeShade="BF"/>
          <w:sz w:val="32"/>
          <w:szCs w:val="32"/>
          <w:rtl/>
        </w:rPr>
        <w:t xml:space="preserve"> وع</w:t>
      </w:r>
      <w:r w:rsidR="00693631">
        <w:rPr>
          <w:rFonts w:ascii="Traditional Arabic" w:hAnsi="Traditional Arabic" w:cs="KFGQPC Uthman Taha Naskh" w:hint="cs"/>
          <w:b/>
          <w:bCs/>
          <w:color w:val="2F5496" w:themeColor="accent5" w:themeShade="BF"/>
          <w:sz w:val="32"/>
          <w:szCs w:val="32"/>
          <w:rtl/>
        </w:rPr>
        <w:t>ِ</w:t>
      </w:r>
      <w:r w:rsidR="00693631" w:rsidRPr="00693631">
        <w:rPr>
          <w:rFonts w:ascii="Traditional Arabic" w:hAnsi="Traditional Arabic" w:cs="KFGQPC Uthman Taha Naskh"/>
          <w:b/>
          <w:bCs/>
          <w:color w:val="2F5496" w:themeColor="accent5" w:themeShade="BF"/>
          <w:sz w:val="32"/>
          <w:szCs w:val="32"/>
          <w:rtl/>
        </w:rPr>
        <w:t xml:space="preserve">زتي </w:t>
      </w:r>
      <w:proofErr w:type="spellStart"/>
      <w:r w:rsidR="00693631" w:rsidRPr="00693631">
        <w:rPr>
          <w:rFonts w:ascii="Traditional Arabic" w:hAnsi="Traditional Arabic" w:cs="KFGQPC Uthman Taha Naskh"/>
          <w:b/>
          <w:bCs/>
          <w:color w:val="2F5496" w:themeColor="accent5" w:themeShade="BF"/>
          <w:sz w:val="32"/>
          <w:szCs w:val="32"/>
          <w:rtl/>
        </w:rPr>
        <w:t>ل</w:t>
      </w:r>
      <w:r w:rsidR="00693631">
        <w:rPr>
          <w:rFonts w:ascii="Traditional Arabic" w:hAnsi="Traditional Arabic" w:cs="KFGQPC Uthman Taha Naskh" w:hint="cs"/>
          <w:b/>
          <w:bCs/>
          <w:color w:val="2F5496" w:themeColor="accent5" w:themeShade="BF"/>
          <w:sz w:val="32"/>
          <w:szCs w:val="32"/>
          <w:rtl/>
        </w:rPr>
        <w:t>َ</w:t>
      </w:r>
      <w:r w:rsidR="00693631" w:rsidRPr="00693631">
        <w:rPr>
          <w:rFonts w:ascii="Traditional Arabic" w:hAnsi="Traditional Arabic" w:cs="KFGQPC Uthman Taha Naskh"/>
          <w:b/>
          <w:bCs/>
          <w:color w:val="2F5496" w:themeColor="accent5" w:themeShade="BF"/>
          <w:sz w:val="32"/>
          <w:szCs w:val="32"/>
          <w:rtl/>
        </w:rPr>
        <w:t>أ</w:t>
      </w:r>
      <w:r w:rsidR="00693631">
        <w:rPr>
          <w:rFonts w:ascii="Traditional Arabic" w:hAnsi="Traditional Arabic" w:cs="KFGQPC Uthman Taha Naskh" w:hint="cs"/>
          <w:b/>
          <w:bCs/>
          <w:color w:val="2F5496" w:themeColor="accent5" w:themeShade="BF"/>
          <w:sz w:val="32"/>
          <w:szCs w:val="32"/>
          <w:rtl/>
        </w:rPr>
        <w:t>َ</w:t>
      </w:r>
      <w:r w:rsidR="00693631" w:rsidRPr="00693631">
        <w:rPr>
          <w:rFonts w:ascii="Traditional Arabic" w:hAnsi="Traditional Arabic" w:cs="KFGQPC Uthman Taha Naskh"/>
          <w:b/>
          <w:bCs/>
          <w:color w:val="2F5496" w:themeColor="accent5" w:themeShade="BF"/>
          <w:sz w:val="32"/>
          <w:szCs w:val="32"/>
          <w:rtl/>
        </w:rPr>
        <w:t>نص</w:t>
      </w:r>
      <w:r w:rsidR="00693631">
        <w:rPr>
          <w:rFonts w:ascii="Traditional Arabic" w:hAnsi="Traditional Arabic" w:cs="KFGQPC Uthman Taha Naskh" w:hint="cs"/>
          <w:b/>
          <w:bCs/>
          <w:color w:val="2F5496" w:themeColor="accent5" w:themeShade="BF"/>
          <w:sz w:val="32"/>
          <w:szCs w:val="32"/>
          <w:rtl/>
        </w:rPr>
        <w:t>ُ</w:t>
      </w:r>
      <w:r w:rsidR="00693631" w:rsidRPr="00693631">
        <w:rPr>
          <w:rFonts w:ascii="Traditional Arabic" w:hAnsi="Traditional Arabic" w:cs="KFGQPC Uthman Taha Naskh"/>
          <w:b/>
          <w:bCs/>
          <w:color w:val="2F5496" w:themeColor="accent5" w:themeShade="BF"/>
          <w:sz w:val="32"/>
          <w:szCs w:val="32"/>
          <w:rtl/>
        </w:rPr>
        <w:t>ر</w:t>
      </w:r>
      <w:r w:rsidR="00693631">
        <w:rPr>
          <w:rFonts w:ascii="Traditional Arabic" w:hAnsi="Traditional Arabic" w:cs="KFGQPC Uthman Taha Naskh" w:hint="cs"/>
          <w:b/>
          <w:bCs/>
          <w:color w:val="2F5496" w:themeColor="accent5" w:themeShade="BF"/>
          <w:sz w:val="32"/>
          <w:szCs w:val="32"/>
          <w:rtl/>
        </w:rPr>
        <w:t>َ</w:t>
      </w:r>
      <w:r w:rsidR="00693631" w:rsidRPr="00693631">
        <w:rPr>
          <w:rFonts w:ascii="Traditional Arabic" w:hAnsi="Traditional Arabic" w:cs="KFGQPC Uthman Taha Naskh"/>
          <w:b/>
          <w:bCs/>
          <w:color w:val="2F5496" w:themeColor="accent5" w:themeShade="BF"/>
          <w:sz w:val="32"/>
          <w:szCs w:val="32"/>
          <w:rtl/>
        </w:rPr>
        <w:t>ن</w:t>
      </w:r>
      <w:r w:rsidR="00693631">
        <w:rPr>
          <w:rFonts w:ascii="Traditional Arabic" w:hAnsi="Traditional Arabic" w:cs="KFGQPC Uthman Taha Naskh" w:hint="cs"/>
          <w:b/>
          <w:bCs/>
          <w:color w:val="2F5496" w:themeColor="accent5" w:themeShade="BF"/>
          <w:sz w:val="32"/>
          <w:szCs w:val="32"/>
          <w:rtl/>
        </w:rPr>
        <w:t>َّ</w:t>
      </w:r>
      <w:r w:rsidR="00693631" w:rsidRPr="00693631">
        <w:rPr>
          <w:rFonts w:ascii="Traditional Arabic" w:hAnsi="Traditional Arabic" w:cs="KFGQPC Uthman Taha Naskh"/>
          <w:b/>
          <w:bCs/>
          <w:color w:val="2F5496" w:themeColor="accent5" w:themeShade="BF"/>
          <w:sz w:val="32"/>
          <w:szCs w:val="32"/>
          <w:rtl/>
        </w:rPr>
        <w:t>ك</w:t>
      </w:r>
      <w:proofErr w:type="spellEnd"/>
      <w:r w:rsidR="00693631" w:rsidRPr="00693631">
        <w:rPr>
          <w:rFonts w:ascii="Traditional Arabic" w:hAnsi="Traditional Arabic" w:cs="KFGQPC Uthman Taha Naskh"/>
          <w:b/>
          <w:bCs/>
          <w:color w:val="2F5496" w:themeColor="accent5" w:themeShade="BF"/>
          <w:sz w:val="32"/>
          <w:szCs w:val="32"/>
          <w:rtl/>
        </w:rPr>
        <w:t xml:space="preserve"> ولو بعد حين</w:t>
      </w:r>
      <w:r w:rsidR="008A50F7">
        <w:rPr>
          <w:rFonts w:ascii="Traditional Arabic" w:hAnsi="Traditional Arabic" w:cs="KFGQPC Uthman Taha Naskh" w:hint="cs"/>
          <w:b/>
          <w:bCs/>
          <w:color w:val="2F5496" w:themeColor="accent5" w:themeShade="BF"/>
          <w:sz w:val="32"/>
          <w:szCs w:val="32"/>
          <w:rtl/>
        </w:rPr>
        <w:t>.</w:t>
      </w:r>
      <w:r w:rsidR="008A50F7" w:rsidRPr="008A50F7">
        <w:rPr>
          <w:rFonts w:ascii="Traditional Arabic" w:hAnsi="Traditional Arabic" w:cs="KFGQPC Uthman Taha Naskh" w:hint="cs"/>
          <w:b/>
          <w:bCs/>
          <w:color w:val="2F5496" w:themeColor="accent5" w:themeShade="BF"/>
          <w:sz w:val="32"/>
          <w:szCs w:val="32"/>
          <w:rtl/>
        </w:rPr>
        <w:t>"</w:t>
      </w:r>
      <w:r w:rsidR="00652564">
        <w:rPr>
          <w:rFonts w:ascii="Traditional Arabic" w:hAnsi="Traditional Arabic" w:cs="KFGQPC Uthman Taha Naskh" w:hint="cs"/>
          <w:b/>
          <w:bCs/>
          <w:color w:val="2F5496" w:themeColor="accent5" w:themeShade="BF"/>
          <w:sz w:val="32"/>
          <w:szCs w:val="32"/>
          <w:rtl/>
        </w:rPr>
        <w:t xml:space="preserve"> </w:t>
      </w:r>
      <w:r w:rsidR="00652564" w:rsidRPr="00652564">
        <w:rPr>
          <w:rFonts w:ascii="Traditional Arabic" w:hAnsi="Traditional Arabic" w:cs="KFGQPC Uthman Taha Naskh" w:hint="cs"/>
          <w:sz w:val="24"/>
          <w:szCs w:val="24"/>
          <w:rtl/>
        </w:rPr>
        <w:t>[</w:t>
      </w:r>
      <w:r w:rsidR="00652564">
        <w:rPr>
          <w:rFonts w:ascii="Traditional Arabic" w:hAnsi="Traditional Arabic" w:cs="KFGQPC Uthman Taha Naskh" w:hint="cs"/>
          <w:sz w:val="24"/>
          <w:szCs w:val="24"/>
          <w:rtl/>
        </w:rPr>
        <w:t xml:space="preserve">أبو </w:t>
      </w:r>
      <w:r w:rsidR="00652564" w:rsidRPr="00652564">
        <w:rPr>
          <w:rFonts w:ascii="Traditional Arabic" w:hAnsi="Traditional Arabic" w:cs="KFGQPC Uthman Taha Naskh" w:hint="cs"/>
          <w:sz w:val="24"/>
          <w:szCs w:val="24"/>
          <w:rtl/>
        </w:rPr>
        <w:t xml:space="preserve">هريرة - </w:t>
      </w:r>
      <w:r w:rsidR="00693631" w:rsidRPr="00652564">
        <w:rPr>
          <w:rFonts w:ascii="Traditional Arabic" w:hAnsi="Traditional Arabic" w:cs="KFGQPC Uthman Taha Naskh" w:hint="cs"/>
          <w:sz w:val="24"/>
          <w:szCs w:val="24"/>
          <w:rtl/>
        </w:rPr>
        <w:t>الترمذي</w:t>
      </w:r>
      <w:r w:rsidR="00652564" w:rsidRPr="00652564">
        <w:rPr>
          <w:rFonts w:ascii="Traditional Arabic" w:hAnsi="Traditional Arabic" w:cs="KFGQPC Uthman Taha Naskh" w:hint="cs"/>
          <w:sz w:val="24"/>
          <w:szCs w:val="24"/>
          <w:rtl/>
        </w:rPr>
        <w:t>]</w:t>
      </w:r>
    </w:p>
    <w:p w14:paraId="4299B662" w14:textId="77777777" w:rsidR="00652564" w:rsidRDefault="00CC77A2" w:rsidP="00D85141">
      <w:pPr>
        <w:bidi/>
        <w:jc w:val="both"/>
        <w:rPr>
          <w:rFonts w:ascii="Traditional Arabic" w:hAnsi="Traditional Arabic" w:cs="KFGQPC Uthman Taha Naskh"/>
          <w:sz w:val="32"/>
          <w:szCs w:val="32"/>
          <w:rtl/>
        </w:rPr>
      </w:pPr>
      <w:r w:rsidRPr="003F61DC">
        <w:rPr>
          <w:rFonts w:ascii="Traditional Arabic" w:hAnsi="Traditional Arabic" w:cs="KFGQPC Uthman Taha Naskh" w:hint="cs"/>
          <w:sz w:val="32"/>
          <w:szCs w:val="32"/>
          <w:rtl/>
        </w:rPr>
        <w:t xml:space="preserve">٦/ </w:t>
      </w:r>
      <w:r w:rsidR="00D075D4" w:rsidRPr="003F61DC">
        <w:rPr>
          <w:rFonts w:ascii="Traditional Arabic" w:hAnsi="Traditional Arabic" w:cs="KFGQPC Uthman Taha Naskh"/>
          <w:sz w:val="32"/>
          <w:szCs w:val="32"/>
          <w:rtl/>
        </w:rPr>
        <w:t>الإكثار من الصدقة، وتلاوة القرآن، وتفطير الصائمين، وسائر أعمال البر</w:t>
      </w:r>
      <w:r w:rsidR="00652564">
        <w:rPr>
          <w:rFonts w:ascii="Traditional Arabic" w:hAnsi="Traditional Arabic" w:cs="KFGQPC Uthman Taha Naskh" w:hint="cs"/>
          <w:sz w:val="32"/>
          <w:szCs w:val="32"/>
          <w:rtl/>
        </w:rPr>
        <w:t>.</w:t>
      </w:r>
    </w:p>
    <w:p w14:paraId="53667673" w14:textId="170C2823" w:rsidR="0020565F" w:rsidRPr="003F61DC" w:rsidRDefault="0020565F" w:rsidP="0020565F">
      <w:pPr>
        <w:bidi/>
        <w:jc w:val="both"/>
        <w:rPr>
          <w:rFonts w:ascii="Traditional Arabic" w:hAnsi="Traditional Arabic" w:cs="KFGQPC Uthman Taha Naskh"/>
          <w:sz w:val="32"/>
          <w:szCs w:val="32"/>
        </w:rPr>
      </w:pPr>
      <w:r>
        <w:rPr>
          <w:rFonts w:ascii="Traditional Arabic" w:hAnsi="Traditional Arabic" w:cs="KFGQPC Uthman Taha Naskh" w:hint="cs"/>
          <w:sz w:val="32"/>
          <w:szCs w:val="32"/>
          <w:rtl/>
        </w:rPr>
        <w:t xml:space="preserve">ولنا في رسول الله ﷺ أسوة حسنة، فكان </w:t>
      </w:r>
      <w:r w:rsidRPr="00546AB3">
        <w:rPr>
          <w:rFonts w:ascii="Traditional Arabic" w:hAnsi="Traditional Arabic" w:cs="KFGQPC Uthman Taha Naskh" w:hint="cs"/>
          <w:b/>
          <w:bCs/>
          <w:color w:val="2F5496" w:themeColor="accent5" w:themeShade="BF"/>
          <w:sz w:val="32"/>
          <w:szCs w:val="32"/>
          <w:rtl/>
        </w:rPr>
        <w:t>"</w:t>
      </w:r>
      <w:r w:rsidR="00D075D4" w:rsidRPr="00546AB3">
        <w:rPr>
          <w:rFonts w:ascii="Traditional Arabic" w:hAnsi="Traditional Arabic" w:cs="KFGQPC Uthman Taha Naskh"/>
          <w:b/>
          <w:bCs/>
          <w:color w:val="2F5496" w:themeColor="accent5" w:themeShade="BF"/>
          <w:sz w:val="32"/>
          <w:szCs w:val="32"/>
          <w:rtl/>
        </w:rPr>
        <w:t>أجود الناس بالخير، وكان أجود ما يكون في رمضان حين يلقاه جبريل، وكان جبريل يلقاه في كل ليلة من رمضان، فيدارسه القرآن، فرسول الله</w:t>
      </w:r>
      <w:r w:rsidRPr="00546AB3">
        <w:rPr>
          <w:rFonts w:ascii="Traditional Arabic" w:hAnsi="Traditional Arabic" w:cs="KFGQPC Uthman Taha Naskh" w:hint="cs"/>
          <w:b/>
          <w:bCs/>
          <w:color w:val="2F5496" w:themeColor="accent5" w:themeShade="BF"/>
          <w:sz w:val="32"/>
          <w:szCs w:val="32"/>
          <w:rtl/>
        </w:rPr>
        <w:t xml:space="preserve"> ﷺ </w:t>
      </w:r>
      <w:r w:rsidR="00D075D4" w:rsidRPr="00546AB3">
        <w:rPr>
          <w:rFonts w:ascii="Traditional Arabic" w:hAnsi="Traditional Arabic" w:cs="KFGQPC Uthman Taha Naskh"/>
          <w:b/>
          <w:bCs/>
          <w:color w:val="2F5496" w:themeColor="accent5" w:themeShade="BF"/>
          <w:sz w:val="32"/>
          <w:szCs w:val="32"/>
          <w:rtl/>
        </w:rPr>
        <w:t>حين يلقاه جبريل أجود بالخير من الريح المرسلة</w:t>
      </w:r>
      <w:r w:rsidRPr="00546AB3">
        <w:rPr>
          <w:rFonts w:ascii="Traditional Arabic" w:hAnsi="Traditional Arabic" w:cs="KFGQPC Uthman Taha Naskh" w:hint="cs"/>
          <w:b/>
          <w:bCs/>
          <w:color w:val="2F5496" w:themeColor="accent5" w:themeShade="BF"/>
          <w:sz w:val="32"/>
          <w:szCs w:val="32"/>
          <w:rtl/>
        </w:rPr>
        <w:t>."</w:t>
      </w:r>
      <w:r>
        <w:rPr>
          <w:rFonts w:ascii="Traditional Arabic" w:hAnsi="Traditional Arabic" w:cs="KFGQPC Uthman Taha Naskh" w:hint="cs"/>
          <w:sz w:val="32"/>
          <w:szCs w:val="32"/>
          <w:rtl/>
        </w:rPr>
        <w:t xml:space="preserve"> </w:t>
      </w:r>
      <w:r w:rsidR="00862057" w:rsidRPr="00862057">
        <w:rPr>
          <w:rFonts w:ascii="Traditional Arabic" w:hAnsi="Traditional Arabic" w:cs="KFGQPC Uthman Taha Naskh" w:hint="cs"/>
          <w:sz w:val="24"/>
          <w:szCs w:val="24"/>
          <w:rtl/>
        </w:rPr>
        <w:t>[</w:t>
      </w:r>
      <w:r w:rsidRPr="00862057">
        <w:rPr>
          <w:rFonts w:ascii="Traditional Arabic" w:hAnsi="Traditional Arabic" w:cs="KFGQPC Uthman Taha Naskh"/>
          <w:sz w:val="24"/>
          <w:szCs w:val="24"/>
          <w:rtl/>
        </w:rPr>
        <w:t>ابن عباس</w:t>
      </w:r>
      <w:r w:rsidR="00862057" w:rsidRPr="00862057">
        <w:rPr>
          <w:rFonts w:ascii="Traditional Arabic" w:hAnsi="Traditional Arabic" w:cs="KFGQPC Uthman Taha Naskh" w:hint="cs"/>
          <w:sz w:val="24"/>
          <w:szCs w:val="24"/>
          <w:rtl/>
        </w:rPr>
        <w:t xml:space="preserve"> - متفق عليه</w:t>
      </w:r>
      <w:r w:rsidR="00546AB3">
        <w:rPr>
          <w:rFonts w:ascii="Traditional Arabic" w:hAnsi="Traditional Arabic" w:cs="KFGQPC Uthman Taha Naskh" w:hint="cs"/>
          <w:sz w:val="24"/>
          <w:szCs w:val="24"/>
          <w:rtl/>
        </w:rPr>
        <w:t>]</w:t>
      </w:r>
    </w:p>
    <w:p w14:paraId="715D644D" w14:textId="15E102AC" w:rsidR="00034564" w:rsidRPr="00D210C9" w:rsidRDefault="00CC77A2" w:rsidP="00D85141">
      <w:pPr>
        <w:bidi/>
        <w:jc w:val="both"/>
        <w:rPr>
          <w:rFonts w:ascii="Traditional Arabic" w:hAnsi="Traditional Arabic" w:cs="KFGQPC Uthman Taha Naskh"/>
          <w:b/>
          <w:bCs/>
          <w:color w:val="2F5496" w:themeColor="accent5" w:themeShade="BF"/>
          <w:sz w:val="32"/>
          <w:szCs w:val="32"/>
          <w:rtl/>
        </w:rPr>
      </w:pPr>
      <w:r w:rsidRPr="003F61DC">
        <w:rPr>
          <w:rFonts w:ascii="Traditional Arabic" w:hAnsi="Traditional Arabic" w:cs="KFGQPC Uthman Taha Naskh" w:hint="cs"/>
          <w:sz w:val="32"/>
          <w:szCs w:val="32"/>
          <w:rtl/>
        </w:rPr>
        <w:t xml:space="preserve">٧/ </w:t>
      </w:r>
      <w:r w:rsidR="00D075D4" w:rsidRPr="003F61DC">
        <w:rPr>
          <w:rFonts w:ascii="Traditional Arabic" w:hAnsi="Traditional Arabic" w:cs="KFGQPC Uthman Taha Naskh"/>
          <w:sz w:val="32"/>
          <w:szCs w:val="32"/>
          <w:rtl/>
        </w:rPr>
        <w:t xml:space="preserve">الاجتهاد في صلاة الليل: وبالأخص في العشر الأواخر من رمضان؛ </w:t>
      </w:r>
      <w:r w:rsidR="00034564" w:rsidRPr="00D210C9">
        <w:rPr>
          <w:rFonts w:ascii="Traditional Arabic" w:hAnsi="Traditional Arabic" w:cs="KFGQPC Uthman Taha Naskh" w:hint="cs"/>
          <w:b/>
          <w:bCs/>
          <w:color w:val="2F5496" w:themeColor="accent5" w:themeShade="BF"/>
          <w:sz w:val="32"/>
          <w:szCs w:val="32"/>
          <w:rtl/>
        </w:rPr>
        <w:t>"</w:t>
      </w:r>
      <w:r w:rsidR="00D075D4" w:rsidRPr="00D210C9">
        <w:rPr>
          <w:rFonts w:ascii="Traditional Arabic" w:hAnsi="Traditional Arabic" w:cs="KFGQPC Uthman Taha Naskh"/>
          <w:b/>
          <w:bCs/>
          <w:color w:val="2F5496" w:themeColor="accent5" w:themeShade="BF"/>
          <w:sz w:val="32"/>
          <w:szCs w:val="32"/>
          <w:rtl/>
        </w:rPr>
        <w:t xml:space="preserve">كان </w:t>
      </w:r>
      <w:r w:rsidR="00034564" w:rsidRPr="00D210C9">
        <w:rPr>
          <w:rFonts w:ascii="Traditional Arabic" w:hAnsi="Traditional Arabic" w:cs="KFGQPC Uthman Taha Naskh" w:hint="cs"/>
          <w:b/>
          <w:bCs/>
          <w:color w:val="2F5496" w:themeColor="accent5" w:themeShade="BF"/>
          <w:sz w:val="32"/>
          <w:szCs w:val="32"/>
          <w:rtl/>
        </w:rPr>
        <w:t xml:space="preserve">النبي ﷺ </w:t>
      </w:r>
      <w:r w:rsidR="00D075D4" w:rsidRPr="00D210C9">
        <w:rPr>
          <w:rFonts w:ascii="Traditional Arabic" w:hAnsi="Traditional Arabic" w:cs="KFGQPC Uthman Taha Naskh"/>
          <w:b/>
          <w:bCs/>
          <w:color w:val="2F5496" w:themeColor="accent5" w:themeShade="BF"/>
          <w:sz w:val="32"/>
          <w:szCs w:val="32"/>
          <w:rtl/>
        </w:rPr>
        <w:t>إذا دخل العشر شد مئزره وأحيا ليله وأيقظ أهله</w:t>
      </w:r>
      <w:r w:rsidR="00D210C9">
        <w:rPr>
          <w:rFonts w:ascii="Traditional Arabic" w:hAnsi="Traditional Arabic" w:cs="KFGQPC Uthman Taha Naskh" w:hint="cs"/>
          <w:b/>
          <w:bCs/>
          <w:color w:val="2F5496" w:themeColor="accent5" w:themeShade="BF"/>
          <w:sz w:val="32"/>
          <w:szCs w:val="32"/>
          <w:rtl/>
        </w:rPr>
        <w:t>.</w:t>
      </w:r>
      <w:r w:rsidR="00034564" w:rsidRPr="00D210C9">
        <w:rPr>
          <w:rFonts w:ascii="Traditional Arabic" w:hAnsi="Traditional Arabic" w:cs="KFGQPC Uthman Taha Naskh" w:hint="cs"/>
          <w:b/>
          <w:bCs/>
          <w:color w:val="2F5496" w:themeColor="accent5" w:themeShade="BF"/>
          <w:sz w:val="32"/>
          <w:szCs w:val="32"/>
          <w:rtl/>
        </w:rPr>
        <w:t>"</w:t>
      </w:r>
      <w:r w:rsidR="00D210C9">
        <w:rPr>
          <w:rFonts w:ascii="Traditional Arabic" w:hAnsi="Traditional Arabic" w:cs="KFGQPC Uthman Taha Naskh" w:hint="cs"/>
          <w:b/>
          <w:bCs/>
          <w:color w:val="2F5496" w:themeColor="accent5" w:themeShade="BF"/>
          <w:sz w:val="32"/>
          <w:szCs w:val="32"/>
          <w:rtl/>
        </w:rPr>
        <w:t xml:space="preserve"> </w:t>
      </w:r>
      <w:r w:rsidR="0006649D" w:rsidRPr="00862057">
        <w:rPr>
          <w:rFonts w:ascii="Traditional Arabic" w:hAnsi="Traditional Arabic" w:cs="KFGQPC Uthman Taha Naskh" w:hint="cs"/>
          <w:sz w:val="24"/>
          <w:szCs w:val="24"/>
          <w:rtl/>
        </w:rPr>
        <w:t>[</w:t>
      </w:r>
      <w:r w:rsidR="0006649D" w:rsidRPr="0006649D">
        <w:rPr>
          <w:rFonts w:ascii="Traditional Arabic" w:hAnsi="Traditional Arabic" w:cs="KFGQPC Uthman Taha Naskh"/>
          <w:sz w:val="24"/>
          <w:szCs w:val="24"/>
          <w:rtl/>
        </w:rPr>
        <w:t>عائشة</w:t>
      </w:r>
      <w:r w:rsidR="0006649D" w:rsidRPr="00862057">
        <w:rPr>
          <w:rFonts w:ascii="Traditional Arabic" w:hAnsi="Traditional Arabic" w:cs="KFGQPC Uthman Taha Naskh" w:hint="cs"/>
          <w:sz w:val="24"/>
          <w:szCs w:val="24"/>
          <w:rtl/>
        </w:rPr>
        <w:t xml:space="preserve"> - متفق عليه</w:t>
      </w:r>
      <w:r w:rsidR="0006649D">
        <w:rPr>
          <w:rFonts w:ascii="Traditional Arabic" w:hAnsi="Traditional Arabic" w:cs="KFGQPC Uthman Taha Naskh" w:hint="cs"/>
          <w:sz w:val="24"/>
          <w:szCs w:val="24"/>
          <w:rtl/>
        </w:rPr>
        <w:t>]</w:t>
      </w:r>
    </w:p>
    <w:p w14:paraId="4B408DCF" w14:textId="18689660" w:rsidR="00D075D4" w:rsidRPr="003F61DC" w:rsidRDefault="00D075D4" w:rsidP="00034564">
      <w:pPr>
        <w:bidi/>
        <w:jc w:val="both"/>
        <w:rPr>
          <w:rFonts w:ascii="Traditional Arabic" w:hAnsi="Traditional Arabic" w:cs="KFGQPC Uthman Taha Naskh"/>
          <w:sz w:val="32"/>
          <w:szCs w:val="32"/>
        </w:rPr>
      </w:pPr>
      <w:r w:rsidRPr="003F61DC">
        <w:rPr>
          <w:rFonts w:ascii="Traditional Arabic" w:hAnsi="Traditional Arabic" w:cs="KFGQPC Uthman Taha Naskh"/>
          <w:sz w:val="32"/>
          <w:szCs w:val="32"/>
          <w:rtl/>
        </w:rPr>
        <w:t>ولعموم قوله</w:t>
      </w:r>
      <w:r w:rsidR="00034564">
        <w:rPr>
          <w:rFonts w:ascii="Traditional Arabic" w:hAnsi="Traditional Arabic" w:cs="KFGQPC Uthman Taha Naskh" w:hint="cs"/>
          <w:sz w:val="32"/>
          <w:szCs w:val="32"/>
          <w:rtl/>
        </w:rPr>
        <w:t xml:space="preserve"> ﷺ</w:t>
      </w:r>
      <w:r w:rsidRPr="003F61DC">
        <w:rPr>
          <w:rFonts w:ascii="Traditional Arabic" w:hAnsi="Traditional Arabic" w:cs="KFGQPC Uthman Taha Naskh"/>
          <w:sz w:val="32"/>
          <w:szCs w:val="32"/>
          <w:rtl/>
        </w:rPr>
        <w:t xml:space="preserve">: </w:t>
      </w:r>
      <w:r w:rsidR="00034564" w:rsidRPr="00034564">
        <w:rPr>
          <w:rFonts w:ascii="Traditional Arabic" w:hAnsi="Traditional Arabic" w:cs="KFGQPC Uthman Taha Naskh" w:hint="cs"/>
          <w:b/>
          <w:bCs/>
          <w:color w:val="2F5496" w:themeColor="accent5" w:themeShade="BF"/>
          <w:sz w:val="32"/>
          <w:szCs w:val="32"/>
          <w:rtl/>
        </w:rPr>
        <w:t>"</w:t>
      </w:r>
      <w:r w:rsidRPr="00034564">
        <w:rPr>
          <w:rFonts w:ascii="Traditional Arabic" w:hAnsi="Traditional Arabic" w:cs="KFGQPC Uthman Taha Naskh"/>
          <w:b/>
          <w:bCs/>
          <w:color w:val="2F5496" w:themeColor="accent5" w:themeShade="BF"/>
          <w:sz w:val="32"/>
          <w:szCs w:val="32"/>
          <w:rtl/>
        </w:rPr>
        <w:t>من قام رمضان إيماناً واحتساباً غفر له ما تقدَّم من ذنبه</w:t>
      </w:r>
      <w:r w:rsidR="00034564" w:rsidRPr="00034564">
        <w:rPr>
          <w:rFonts w:ascii="Traditional Arabic" w:hAnsi="Traditional Arabic" w:cs="KFGQPC Uthman Taha Naskh" w:hint="cs"/>
          <w:color w:val="2F5496" w:themeColor="accent5" w:themeShade="BF"/>
          <w:sz w:val="32"/>
          <w:szCs w:val="32"/>
          <w:rtl/>
        </w:rPr>
        <w:t xml:space="preserve">." </w:t>
      </w:r>
      <w:r w:rsidR="00171F42" w:rsidRPr="00862057">
        <w:rPr>
          <w:rFonts w:ascii="Traditional Arabic" w:hAnsi="Traditional Arabic" w:cs="KFGQPC Uthman Taha Naskh" w:hint="cs"/>
          <w:sz w:val="24"/>
          <w:szCs w:val="24"/>
          <w:rtl/>
        </w:rPr>
        <w:t>[</w:t>
      </w:r>
      <w:r w:rsidR="00171F42">
        <w:rPr>
          <w:rFonts w:ascii="Traditional Arabic" w:hAnsi="Traditional Arabic" w:cs="KFGQPC Uthman Taha Naskh" w:hint="cs"/>
          <w:sz w:val="24"/>
          <w:szCs w:val="24"/>
          <w:rtl/>
        </w:rPr>
        <w:t xml:space="preserve">أبو </w:t>
      </w:r>
      <w:r w:rsidR="00171F42" w:rsidRPr="00652564">
        <w:rPr>
          <w:rFonts w:ascii="Traditional Arabic" w:hAnsi="Traditional Arabic" w:cs="KFGQPC Uthman Taha Naskh" w:hint="cs"/>
          <w:sz w:val="24"/>
          <w:szCs w:val="24"/>
          <w:rtl/>
        </w:rPr>
        <w:t>هريرة</w:t>
      </w:r>
      <w:r w:rsidR="00171F42" w:rsidRPr="00862057">
        <w:rPr>
          <w:rFonts w:ascii="Traditional Arabic" w:hAnsi="Traditional Arabic" w:cs="KFGQPC Uthman Taha Naskh" w:hint="cs"/>
          <w:sz w:val="24"/>
          <w:szCs w:val="24"/>
          <w:rtl/>
        </w:rPr>
        <w:t xml:space="preserve"> - متفق عليه</w:t>
      </w:r>
      <w:r w:rsidR="00171F42">
        <w:rPr>
          <w:rFonts w:ascii="Traditional Arabic" w:hAnsi="Traditional Arabic" w:cs="KFGQPC Uthman Taha Naskh" w:hint="cs"/>
          <w:sz w:val="24"/>
          <w:szCs w:val="24"/>
          <w:rtl/>
        </w:rPr>
        <w:t>]</w:t>
      </w:r>
    </w:p>
    <w:p w14:paraId="3217BD0E" w14:textId="30775D08" w:rsidR="00C26D76" w:rsidRDefault="00C26D76" w:rsidP="00D210C9">
      <w:pPr>
        <w:bidi/>
        <w:jc w:val="both"/>
        <w:rPr>
          <w:rFonts w:ascii="Traditional Arabic" w:hAnsi="Traditional Arabic" w:cs="KFGQPC Uthman Taha Naskh"/>
          <w:sz w:val="24"/>
          <w:szCs w:val="24"/>
          <w:rtl/>
        </w:rPr>
      </w:pPr>
      <w:r w:rsidRPr="003F61DC">
        <w:rPr>
          <w:rFonts w:ascii="Traditional Arabic" w:hAnsi="Traditional Arabic" w:cs="KFGQPC Uthman Taha Naskh" w:hint="cs"/>
          <w:sz w:val="32"/>
          <w:szCs w:val="32"/>
          <w:rtl/>
        </w:rPr>
        <w:t xml:space="preserve">٧/ </w:t>
      </w:r>
      <w:r w:rsidR="00D075D4" w:rsidRPr="003F61DC">
        <w:rPr>
          <w:rFonts w:ascii="Traditional Arabic" w:hAnsi="Traditional Arabic" w:cs="KFGQPC Uthman Taha Naskh"/>
          <w:sz w:val="32"/>
          <w:szCs w:val="32"/>
          <w:rtl/>
        </w:rPr>
        <w:t xml:space="preserve">الاعتمار: لقوله </w:t>
      </w:r>
      <w:r w:rsidR="00D210C9">
        <w:rPr>
          <w:rFonts w:ascii="Traditional Arabic" w:hAnsi="Traditional Arabic" w:cs="KFGQPC Uthman Taha Naskh" w:hint="cs"/>
          <w:sz w:val="32"/>
          <w:szCs w:val="32"/>
          <w:rtl/>
        </w:rPr>
        <w:t>ﷺ:</w:t>
      </w:r>
      <w:r w:rsidR="00D210C9" w:rsidRPr="00D210C9">
        <w:rPr>
          <w:rFonts w:ascii="Traditional Arabic" w:hAnsi="Traditional Arabic" w:cs="KFGQPC Uthman Taha Naskh" w:hint="cs"/>
          <w:color w:val="2F5496" w:themeColor="accent5" w:themeShade="BF"/>
          <w:sz w:val="32"/>
          <w:szCs w:val="32"/>
          <w:rtl/>
        </w:rPr>
        <w:t xml:space="preserve"> </w:t>
      </w:r>
      <w:r w:rsidR="00D210C9" w:rsidRPr="00D5287B">
        <w:rPr>
          <w:rFonts w:ascii="Traditional Arabic" w:hAnsi="Traditional Arabic" w:cs="KFGQPC Uthman Taha Naskh" w:hint="cs"/>
          <w:b/>
          <w:bCs/>
          <w:color w:val="2F5496" w:themeColor="accent5" w:themeShade="BF"/>
          <w:sz w:val="32"/>
          <w:szCs w:val="32"/>
          <w:rtl/>
        </w:rPr>
        <w:t>"</w:t>
      </w:r>
      <w:r w:rsidR="00D075D4" w:rsidRPr="00D5287B">
        <w:rPr>
          <w:rFonts w:ascii="Traditional Arabic" w:hAnsi="Traditional Arabic" w:cs="KFGQPC Uthman Taha Naskh"/>
          <w:b/>
          <w:bCs/>
          <w:color w:val="2F5496" w:themeColor="accent5" w:themeShade="BF"/>
          <w:sz w:val="32"/>
          <w:szCs w:val="32"/>
          <w:rtl/>
        </w:rPr>
        <w:t>عمرة</w:t>
      </w:r>
      <w:r w:rsidR="00FD5047">
        <w:rPr>
          <w:rFonts w:ascii="Traditional Arabic" w:hAnsi="Traditional Arabic" w:cs="KFGQPC Uthman Taha Naskh" w:hint="cs"/>
          <w:b/>
          <w:bCs/>
          <w:color w:val="2F5496" w:themeColor="accent5" w:themeShade="BF"/>
          <w:sz w:val="32"/>
          <w:szCs w:val="32"/>
          <w:rtl/>
        </w:rPr>
        <w:t>ٌ</w:t>
      </w:r>
      <w:r w:rsidR="00D075D4" w:rsidRPr="00D5287B">
        <w:rPr>
          <w:rFonts w:ascii="Traditional Arabic" w:hAnsi="Traditional Arabic" w:cs="KFGQPC Uthman Taha Naskh"/>
          <w:b/>
          <w:bCs/>
          <w:color w:val="2F5496" w:themeColor="accent5" w:themeShade="BF"/>
          <w:sz w:val="32"/>
          <w:szCs w:val="32"/>
          <w:rtl/>
        </w:rPr>
        <w:t xml:space="preserve"> في رمضان</w:t>
      </w:r>
      <w:r w:rsidR="00FD5047">
        <w:rPr>
          <w:rFonts w:ascii="Traditional Arabic" w:hAnsi="Traditional Arabic" w:cs="KFGQPC Uthman Taha Naskh" w:hint="cs"/>
          <w:b/>
          <w:bCs/>
          <w:color w:val="2F5496" w:themeColor="accent5" w:themeShade="BF"/>
          <w:sz w:val="32"/>
          <w:szCs w:val="32"/>
          <w:rtl/>
        </w:rPr>
        <w:t>َ</w:t>
      </w:r>
      <w:r w:rsidR="00D075D4" w:rsidRPr="00D5287B">
        <w:rPr>
          <w:rFonts w:ascii="Traditional Arabic" w:hAnsi="Traditional Arabic" w:cs="KFGQPC Uthman Taha Naskh"/>
          <w:b/>
          <w:bCs/>
          <w:color w:val="2F5496" w:themeColor="accent5" w:themeShade="BF"/>
          <w:sz w:val="32"/>
          <w:szCs w:val="32"/>
          <w:rtl/>
        </w:rPr>
        <w:t xml:space="preserve"> ت</w:t>
      </w:r>
      <w:r w:rsidR="00FD5047">
        <w:rPr>
          <w:rFonts w:ascii="Traditional Arabic" w:hAnsi="Traditional Arabic" w:cs="KFGQPC Uthman Taha Naskh" w:hint="cs"/>
          <w:b/>
          <w:bCs/>
          <w:color w:val="2F5496" w:themeColor="accent5" w:themeShade="BF"/>
          <w:sz w:val="32"/>
          <w:szCs w:val="32"/>
          <w:rtl/>
        </w:rPr>
        <w:t>َ</w:t>
      </w:r>
      <w:r w:rsidR="00D075D4" w:rsidRPr="00D5287B">
        <w:rPr>
          <w:rFonts w:ascii="Traditional Arabic" w:hAnsi="Traditional Arabic" w:cs="KFGQPC Uthman Taha Naskh"/>
          <w:b/>
          <w:bCs/>
          <w:color w:val="2F5496" w:themeColor="accent5" w:themeShade="BF"/>
          <w:sz w:val="32"/>
          <w:szCs w:val="32"/>
          <w:rtl/>
        </w:rPr>
        <w:t>عد</w:t>
      </w:r>
      <w:r w:rsidR="00FD5047">
        <w:rPr>
          <w:rFonts w:ascii="Traditional Arabic" w:hAnsi="Traditional Arabic" w:cs="KFGQPC Uthman Taha Naskh" w:hint="cs"/>
          <w:b/>
          <w:bCs/>
          <w:color w:val="2F5496" w:themeColor="accent5" w:themeShade="BF"/>
          <w:sz w:val="32"/>
          <w:szCs w:val="32"/>
          <w:rtl/>
        </w:rPr>
        <w:t>ِ</w:t>
      </w:r>
      <w:r w:rsidR="00D075D4" w:rsidRPr="00D5287B">
        <w:rPr>
          <w:rFonts w:ascii="Traditional Arabic" w:hAnsi="Traditional Arabic" w:cs="KFGQPC Uthman Taha Naskh"/>
          <w:b/>
          <w:bCs/>
          <w:color w:val="2F5496" w:themeColor="accent5" w:themeShade="BF"/>
          <w:sz w:val="32"/>
          <w:szCs w:val="32"/>
          <w:rtl/>
        </w:rPr>
        <w:t>ل</w:t>
      </w:r>
      <w:r w:rsidR="00FD5047">
        <w:rPr>
          <w:rFonts w:ascii="Traditional Arabic" w:hAnsi="Traditional Arabic" w:cs="KFGQPC Uthman Taha Naskh" w:hint="cs"/>
          <w:b/>
          <w:bCs/>
          <w:color w:val="2F5496" w:themeColor="accent5" w:themeShade="BF"/>
          <w:sz w:val="32"/>
          <w:szCs w:val="32"/>
          <w:rtl/>
        </w:rPr>
        <w:t>ُ</w:t>
      </w:r>
      <w:r w:rsidR="00D075D4" w:rsidRPr="00D5287B">
        <w:rPr>
          <w:rFonts w:ascii="Traditional Arabic" w:hAnsi="Traditional Arabic" w:cs="KFGQPC Uthman Taha Naskh"/>
          <w:b/>
          <w:bCs/>
          <w:color w:val="2F5496" w:themeColor="accent5" w:themeShade="BF"/>
          <w:sz w:val="32"/>
          <w:szCs w:val="32"/>
          <w:rtl/>
        </w:rPr>
        <w:t xml:space="preserve"> حجة</w:t>
      </w:r>
      <w:r w:rsidR="00FD5047">
        <w:rPr>
          <w:rFonts w:ascii="Traditional Arabic" w:hAnsi="Traditional Arabic" w:cs="KFGQPC Uthman Taha Naskh" w:hint="cs"/>
          <w:b/>
          <w:bCs/>
          <w:color w:val="2F5496" w:themeColor="accent5" w:themeShade="BF"/>
          <w:sz w:val="32"/>
          <w:szCs w:val="32"/>
          <w:rtl/>
        </w:rPr>
        <w:t>ً</w:t>
      </w:r>
      <w:r w:rsidR="00D210C9" w:rsidRPr="00D5287B">
        <w:rPr>
          <w:rFonts w:ascii="Traditional Arabic" w:hAnsi="Traditional Arabic" w:cs="KFGQPC Uthman Taha Naskh" w:hint="cs"/>
          <w:b/>
          <w:bCs/>
          <w:color w:val="2F5496" w:themeColor="accent5" w:themeShade="BF"/>
          <w:sz w:val="32"/>
          <w:szCs w:val="32"/>
          <w:rtl/>
        </w:rPr>
        <w:t>."</w:t>
      </w:r>
      <w:r w:rsidR="00FD5047">
        <w:rPr>
          <w:rFonts w:ascii="Traditional Arabic" w:hAnsi="Traditional Arabic" w:cs="KFGQPC Uthman Taha Naskh" w:hint="cs"/>
          <w:b/>
          <w:bCs/>
          <w:color w:val="2F5496" w:themeColor="accent5" w:themeShade="BF"/>
          <w:sz w:val="32"/>
          <w:szCs w:val="32"/>
          <w:rtl/>
        </w:rPr>
        <w:t xml:space="preserve"> </w:t>
      </w:r>
      <w:r w:rsidR="00FD5047" w:rsidRPr="00862057">
        <w:rPr>
          <w:rFonts w:ascii="Traditional Arabic" w:hAnsi="Traditional Arabic" w:cs="KFGQPC Uthman Taha Naskh" w:hint="cs"/>
          <w:sz w:val="24"/>
          <w:szCs w:val="24"/>
          <w:rtl/>
        </w:rPr>
        <w:t>[</w:t>
      </w:r>
      <w:r w:rsidR="00FD5047" w:rsidRPr="00862057">
        <w:rPr>
          <w:rFonts w:ascii="Traditional Arabic" w:hAnsi="Traditional Arabic" w:cs="KFGQPC Uthman Taha Naskh"/>
          <w:sz w:val="24"/>
          <w:szCs w:val="24"/>
          <w:rtl/>
        </w:rPr>
        <w:t>ابن عباس</w:t>
      </w:r>
      <w:r w:rsidR="00FD5047" w:rsidRPr="00862057">
        <w:rPr>
          <w:rFonts w:ascii="Traditional Arabic" w:hAnsi="Traditional Arabic" w:cs="KFGQPC Uthman Taha Naskh" w:hint="cs"/>
          <w:sz w:val="24"/>
          <w:szCs w:val="24"/>
          <w:rtl/>
        </w:rPr>
        <w:t xml:space="preserve"> - متفق عليه</w:t>
      </w:r>
      <w:r w:rsidR="00FD5047">
        <w:rPr>
          <w:rFonts w:ascii="Traditional Arabic" w:hAnsi="Traditional Arabic" w:cs="KFGQPC Uthman Taha Naskh" w:hint="cs"/>
          <w:sz w:val="24"/>
          <w:szCs w:val="24"/>
          <w:rtl/>
        </w:rPr>
        <w:t>]</w:t>
      </w:r>
    </w:p>
    <w:p w14:paraId="21E579BC" w14:textId="77777777" w:rsidR="00B033DC" w:rsidRPr="003F61DC" w:rsidRDefault="00B033DC" w:rsidP="00B033DC">
      <w:pPr>
        <w:bidi/>
        <w:jc w:val="both"/>
        <w:rPr>
          <w:rFonts w:ascii="Traditional Arabic" w:hAnsi="Traditional Arabic" w:cs="KFGQPC Uthman Taha Naskh"/>
          <w:sz w:val="32"/>
          <w:szCs w:val="32"/>
        </w:rPr>
      </w:pPr>
    </w:p>
    <w:sectPr w:rsidR="00B033DC" w:rsidRPr="003F61DC" w:rsidSect="00E64CE4">
      <w:headerReference w:type="default" r:id="rId8"/>
      <w:footerReference w:type="default" r:id="rId9"/>
      <w:pgSz w:w="11906" w:h="16838"/>
      <w:pgMar w:top="1134" w:right="851" w:bottom="851" w:left="851" w:header="510"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90062" w14:textId="77777777" w:rsidR="008F5FF2" w:rsidRDefault="008F5FF2" w:rsidP="003B1EA7">
      <w:pPr>
        <w:spacing w:after="0" w:line="240" w:lineRule="auto"/>
      </w:pPr>
      <w:r>
        <w:separator/>
      </w:r>
    </w:p>
  </w:endnote>
  <w:endnote w:type="continuationSeparator" w:id="0">
    <w:p w14:paraId="3E708D27" w14:textId="77777777" w:rsidR="008F5FF2" w:rsidRDefault="008F5FF2" w:rsidP="003B1EA7">
      <w:pPr>
        <w:spacing w:after="0" w:line="240" w:lineRule="auto"/>
      </w:pPr>
      <w:r>
        <w:continuationSeparator/>
      </w:r>
    </w:p>
  </w:endnote>
  <w:endnote w:type="continuationNotice" w:id="1">
    <w:p w14:paraId="096AD583" w14:textId="77777777" w:rsidR="008F5FF2" w:rsidRDefault="008F5FF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KFGQPC Uthman Taha Naskh">
    <w:panose1 w:val="02000000000000000000"/>
    <w:charset w:val="B2"/>
    <w:family w:val="auto"/>
    <w:pitch w:val="variable"/>
    <w:sig w:usb0="80002001" w:usb1="9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L-Mateen">
    <w:altName w:val="Times New Roman"/>
    <w:charset w:val="B2"/>
    <w:family w:val="auto"/>
    <w:pitch w:val="variable"/>
    <w:sig w:usb0="00002000" w:usb1="00000000" w:usb2="00000000" w:usb3="00000000" w:csb0="0000004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KFGQPC Uthmanic Script HAFS">
    <w:panose1 w:val="02000000000000000000"/>
    <w:charset w:val="B2"/>
    <w:family w:val="auto"/>
    <w:pitch w:val="variable"/>
    <w:sig w:usb0="00002001" w:usb1="00000000" w:usb2="00000000" w:usb3="00000000" w:csb0="00000040" w:csb1="00000000"/>
  </w:font>
  <w:font w:name="Helvetica">
    <w:panose1 w:val="020B0604020202020204"/>
    <w:charset w:val="00"/>
    <w:family w:val="swiss"/>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223022"/>
      <w:docPartObj>
        <w:docPartGallery w:val="Page Numbers (Bottom of Page)"/>
        <w:docPartUnique/>
      </w:docPartObj>
    </w:sdtPr>
    <w:sdtEndPr/>
    <w:sdtContent>
      <w:p w14:paraId="26C609FF" w14:textId="65836337" w:rsidR="000B2C45" w:rsidRDefault="000B2C45">
        <w:pPr>
          <w:pStyle w:val="Footer"/>
          <w:jc w:val="center"/>
        </w:pPr>
        <w:r>
          <w:fldChar w:fldCharType="begin"/>
        </w:r>
        <w:r>
          <w:instrText>PAGE   \* MERGEFORMAT</w:instrText>
        </w:r>
        <w:r>
          <w:fldChar w:fldCharType="separate"/>
        </w:r>
        <w:r>
          <w:t>2</w:t>
        </w:r>
        <w:r>
          <w:fldChar w:fldCharType="end"/>
        </w:r>
      </w:p>
    </w:sdtContent>
  </w:sdt>
  <w:p w14:paraId="1ED45E4F" w14:textId="2DCCD9A3" w:rsidR="00E64CE4" w:rsidRPr="00E64CE4" w:rsidRDefault="00E64CE4">
    <w:pPr>
      <w:pStyle w:val="Footer"/>
      <w:jc w:val="right"/>
      <w:rPr>
        <w:sz w:val="28"/>
        <w:szCs w:val="2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0E44B" w14:textId="77777777" w:rsidR="008F5FF2" w:rsidRDefault="008F5FF2" w:rsidP="003B1EA7">
      <w:pPr>
        <w:spacing w:after="0" w:line="240" w:lineRule="auto"/>
      </w:pPr>
      <w:r>
        <w:separator/>
      </w:r>
    </w:p>
  </w:footnote>
  <w:footnote w:type="continuationSeparator" w:id="0">
    <w:p w14:paraId="18CFCFDE" w14:textId="77777777" w:rsidR="008F5FF2" w:rsidRDefault="008F5FF2" w:rsidP="003B1EA7">
      <w:pPr>
        <w:spacing w:after="0" w:line="240" w:lineRule="auto"/>
      </w:pPr>
      <w:r>
        <w:continuationSeparator/>
      </w:r>
    </w:p>
  </w:footnote>
  <w:footnote w:type="continuationNotice" w:id="1">
    <w:p w14:paraId="28151F54" w14:textId="77777777" w:rsidR="008F5FF2" w:rsidRDefault="008F5FF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25A51" w14:textId="3B79397F" w:rsidR="006F3413" w:rsidRPr="008535E0" w:rsidRDefault="000B2C45" w:rsidP="00D075D4">
    <w:pPr>
      <w:spacing w:line="240" w:lineRule="auto"/>
      <w:outlineLvl w:val="1"/>
      <w:rPr>
        <w:rFonts w:asciiTheme="minorBidi" w:eastAsia="Times New Roman" w:hAnsiTheme="minorBidi"/>
        <w:sz w:val="18"/>
        <w:szCs w:val="18"/>
        <w:lang w:eastAsia="en-GB"/>
      </w:rPr>
    </w:pPr>
    <w:r w:rsidRPr="00103D92">
      <w:rPr>
        <w:rFonts w:asciiTheme="minorBidi" w:hAnsiTheme="minorBidi"/>
        <w:noProof/>
      </w:rPr>
      <mc:AlternateContent>
        <mc:Choice Requires="wps">
          <w:drawing>
            <wp:anchor distT="0" distB="0" distL="114300" distR="114300" simplePos="0" relativeHeight="251659264" behindDoc="0" locked="0" layoutInCell="1" allowOverlap="1" wp14:anchorId="76141474" wp14:editId="26CB9B23">
              <wp:simplePos x="0" y="0"/>
              <wp:positionH relativeFrom="column">
                <wp:posOffset>5292004</wp:posOffset>
              </wp:positionH>
              <wp:positionV relativeFrom="paragraph">
                <wp:posOffset>-352094</wp:posOffset>
              </wp:positionV>
              <wp:extent cx="1812290" cy="624531"/>
              <wp:effectExtent l="0" t="0" r="16510" b="23495"/>
              <wp:wrapNone/>
              <wp:docPr id="1879227186" name="Text Box 3"/>
              <wp:cNvGraphicFramePr/>
              <a:graphic xmlns:a="http://schemas.openxmlformats.org/drawingml/2006/main">
                <a:graphicData uri="http://schemas.microsoft.com/office/word/2010/wordprocessingShape">
                  <wps:wsp>
                    <wps:cNvSpPr txBox="1"/>
                    <wps:spPr>
                      <a:xfrm>
                        <a:off x="0" y="0"/>
                        <a:ext cx="1812290" cy="624531"/>
                      </a:xfrm>
                      <a:prstGeom prst="rect">
                        <a:avLst/>
                      </a:prstGeom>
                      <a:solidFill>
                        <a:schemeClr val="accent2">
                          <a:lumMod val="75000"/>
                        </a:schemeClr>
                      </a:solidFill>
                      <a:ln w="6350">
                        <a:solidFill>
                          <a:schemeClr val="bg1"/>
                        </a:solidFill>
                      </a:ln>
                    </wps:spPr>
                    <wps:txbx>
                      <w:txbxContent>
                        <w:p w14:paraId="0244259A" w14:textId="77777777" w:rsidR="000B2C45" w:rsidRPr="00B946E6" w:rsidRDefault="000B2C45" w:rsidP="000B2C45">
                          <w:pPr>
                            <w:spacing w:after="0"/>
                            <w:jc w:val="center"/>
                            <w:rPr>
                              <w:rFonts w:asciiTheme="minorBidi" w:hAnsiTheme="minorBidi"/>
                              <w:color w:val="FFFFFF" w:themeColor="background1"/>
                              <w:sz w:val="20"/>
                              <w:szCs w:val="20"/>
                            </w:rPr>
                          </w:pPr>
                          <w:r w:rsidRPr="00B946E6">
                            <w:rPr>
                              <w:rFonts w:asciiTheme="minorBidi" w:hAnsiTheme="minorBidi"/>
                              <w:color w:val="FFFFFF" w:themeColor="background1"/>
                              <w:sz w:val="20"/>
                              <w:szCs w:val="20"/>
                            </w:rPr>
                            <w:t>www.Madeenah.com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6141474" id="_x0000_t202" coordsize="21600,21600" o:spt="202" path="m,l,21600r21600,l21600,xe">
              <v:stroke joinstyle="miter"/>
              <v:path gradientshapeok="t" o:connecttype="rect"/>
            </v:shapetype>
            <v:shape id="Text Box 3" o:spid="_x0000_s1026" type="#_x0000_t202" style="position:absolute;margin-left:416.7pt;margin-top:-27.7pt;width:142.7pt;height:49.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" fillcolor="#c45911 [2405]" strokecolor="white [3212]" strokeweight=".5pt">
              <v:textbox>
                <w:txbxContent>
                  <w:p w14:paraId="0244259A" w14:textId="77777777" w:rsidR="000B2C45" w:rsidRPr="00B946E6" w:rsidRDefault="000B2C45" w:rsidP="000B2C45">
                    <w:pPr>
                      <w:spacing w:after="0"/>
                      <w:jc w:val="center"/>
                      <w:rPr>
                        <w:rFonts w:asciiTheme="minorBidi" w:hAnsiTheme="minorBidi"/>
                        <w:color w:val="FFFFFF" w:themeColor="background1"/>
                        <w:sz w:val="20"/>
                        <w:szCs w:val="20"/>
                      </w:rPr>
                    </w:pPr>
                    <w:r w:rsidRPr="00B946E6">
                      <w:rPr>
                        <w:rFonts w:asciiTheme="minorBidi" w:hAnsiTheme="minorBidi"/>
                        <w:color w:val="FFFFFF" w:themeColor="background1"/>
                        <w:sz w:val="20"/>
                        <w:szCs w:val="20"/>
                      </w:rPr>
                      <w:t>www.Madeenah.com</w:t>
                    </w:r>
                  </w:p>
                </w:txbxContent>
              </v:textbox>
            </v:shape>
          </w:pict>
        </mc:Fallback>
      </mc:AlternateContent>
    </w:r>
    <w:r w:rsidR="00C87045">
      <w:rPr>
        <w:rFonts w:asciiTheme="minorBidi" w:eastAsia="Times New Roman" w:hAnsiTheme="minorBidi"/>
        <w:sz w:val="20"/>
        <w:szCs w:val="20"/>
        <w:lang w:val="en" w:eastAsia="en-GB"/>
      </w:rPr>
      <w:t xml:space="preserve">Lesson: Concise Fiqh of </w:t>
    </w:r>
    <w:proofErr w:type="spellStart"/>
    <w:r w:rsidR="00C87045">
      <w:rPr>
        <w:rFonts w:asciiTheme="minorBidi" w:eastAsia="Times New Roman" w:hAnsiTheme="minorBidi"/>
        <w:sz w:val="20"/>
        <w:szCs w:val="20"/>
        <w:lang w:val="en" w:eastAsia="en-GB"/>
      </w:rPr>
      <w:t>Ramaḍān</w:t>
    </w:r>
    <w:proofErr w:type="spellEnd"/>
    <w:r w:rsidR="008535E0">
      <w:rPr>
        <w:rFonts w:asciiTheme="minorBidi" w:eastAsia="Times New Roman" w:hAnsiTheme="minorBidi"/>
        <w:sz w:val="20"/>
        <w:szCs w:val="20"/>
        <w:lang w:eastAsia="en-GB"/>
      </w:rPr>
      <w:br/>
    </w:r>
    <w:r w:rsidR="008535E0" w:rsidRPr="008535E0">
      <w:rPr>
        <w:rFonts w:asciiTheme="minorBidi" w:eastAsia="Times New Roman" w:hAnsiTheme="minorBidi"/>
        <w:sz w:val="18"/>
        <w:szCs w:val="18"/>
        <w:lang w:eastAsia="en-GB"/>
      </w:rPr>
      <w:t>Prepared by Abul Abbaas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A7437"/>
    <w:multiLevelType w:val="hybridMultilevel"/>
    <w:tmpl w:val="1FF43E0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FC3AD3"/>
    <w:multiLevelType w:val="hybridMultilevel"/>
    <w:tmpl w:val="D70A33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6E3394"/>
    <w:multiLevelType w:val="hybridMultilevel"/>
    <w:tmpl w:val="22B6F300"/>
    <w:lvl w:ilvl="0" w:tplc="08090009">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18E1AEC"/>
    <w:multiLevelType w:val="hybridMultilevel"/>
    <w:tmpl w:val="057A9834"/>
    <w:lvl w:ilvl="0" w:tplc="B2F84378">
      <w:start w:val="1"/>
      <w:numFmt w:val="decimal"/>
      <w:lvlText w:val="%1."/>
      <w:lvlJc w:val="left"/>
      <w:pPr>
        <w:ind w:left="720" w:hanging="36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2270CDE"/>
    <w:multiLevelType w:val="hybridMultilevel"/>
    <w:tmpl w:val="0382C9E8"/>
    <w:lvl w:ilvl="0" w:tplc="5D7A855E">
      <w:numFmt w:val="bullet"/>
      <w:lvlText w:val="-"/>
      <w:lvlJc w:val="left"/>
      <w:pPr>
        <w:ind w:left="1754" w:hanging="360"/>
      </w:pPr>
      <w:rPr>
        <w:rFonts w:ascii="Traditional Arabic" w:eastAsia="Times New Roman" w:hAnsi="Traditional Arabic" w:cs="Traditional Arabic" w:hint="default"/>
      </w:rPr>
    </w:lvl>
    <w:lvl w:ilvl="1" w:tplc="08090003" w:tentative="1">
      <w:start w:val="1"/>
      <w:numFmt w:val="bullet"/>
      <w:lvlText w:val="o"/>
      <w:lvlJc w:val="left"/>
      <w:pPr>
        <w:ind w:left="2474" w:hanging="360"/>
      </w:pPr>
      <w:rPr>
        <w:rFonts w:ascii="Courier New" w:hAnsi="Courier New" w:cs="Courier New" w:hint="default"/>
      </w:rPr>
    </w:lvl>
    <w:lvl w:ilvl="2" w:tplc="08090005" w:tentative="1">
      <w:start w:val="1"/>
      <w:numFmt w:val="bullet"/>
      <w:lvlText w:val=""/>
      <w:lvlJc w:val="left"/>
      <w:pPr>
        <w:ind w:left="3194" w:hanging="360"/>
      </w:pPr>
      <w:rPr>
        <w:rFonts w:ascii="Wingdings" w:hAnsi="Wingdings" w:hint="default"/>
      </w:rPr>
    </w:lvl>
    <w:lvl w:ilvl="3" w:tplc="08090001" w:tentative="1">
      <w:start w:val="1"/>
      <w:numFmt w:val="bullet"/>
      <w:lvlText w:val=""/>
      <w:lvlJc w:val="left"/>
      <w:pPr>
        <w:ind w:left="3914" w:hanging="360"/>
      </w:pPr>
      <w:rPr>
        <w:rFonts w:ascii="Symbol" w:hAnsi="Symbol" w:hint="default"/>
      </w:rPr>
    </w:lvl>
    <w:lvl w:ilvl="4" w:tplc="08090003" w:tentative="1">
      <w:start w:val="1"/>
      <w:numFmt w:val="bullet"/>
      <w:lvlText w:val="o"/>
      <w:lvlJc w:val="left"/>
      <w:pPr>
        <w:ind w:left="4634" w:hanging="360"/>
      </w:pPr>
      <w:rPr>
        <w:rFonts w:ascii="Courier New" w:hAnsi="Courier New" w:cs="Courier New" w:hint="default"/>
      </w:rPr>
    </w:lvl>
    <w:lvl w:ilvl="5" w:tplc="08090005" w:tentative="1">
      <w:start w:val="1"/>
      <w:numFmt w:val="bullet"/>
      <w:lvlText w:val=""/>
      <w:lvlJc w:val="left"/>
      <w:pPr>
        <w:ind w:left="5354" w:hanging="360"/>
      </w:pPr>
      <w:rPr>
        <w:rFonts w:ascii="Wingdings" w:hAnsi="Wingdings" w:hint="default"/>
      </w:rPr>
    </w:lvl>
    <w:lvl w:ilvl="6" w:tplc="08090001" w:tentative="1">
      <w:start w:val="1"/>
      <w:numFmt w:val="bullet"/>
      <w:lvlText w:val=""/>
      <w:lvlJc w:val="left"/>
      <w:pPr>
        <w:ind w:left="6074" w:hanging="360"/>
      </w:pPr>
      <w:rPr>
        <w:rFonts w:ascii="Symbol" w:hAnsi="Symbol" w:hint="default"/>
      </w:rPr>
    </w:lvl>
    <w:lvl w:ilvl="7" w:tplc="08090003" w:tentative="1">
      <w:start w:val="1"/>
      <w:numFmt w:val="bullet"/>
      <w:lvlText w:val="o"/>
      <w:lvlJc w:val="left"/>
      <w:pPr>
        <w:ind w:left="6794" w:hanging="360"/>
      </w:pPr>
      <w:rPr>
        <w:rFonts w:ascii="Courier New" w:hAnsi="Courier New" w:cs="Courier New" w:hint="default"/>
      </w:rPr>
    </w:lvl>
    <w:lvl w:ilvl="8" w:tplc="08090005" w:tentative="1">
      <w:start w:val="1"/>
      <w:numFmt w:val="bullet"/>
      <w:lvlText w:val=""/>
      <w:lvlJc w:val="left"/>
      <w:pPr>
        <w:ind w:left="7514" w:hanging="360"/>
      </w:pPr>
      <w:rPr>
        <w:rFonts w:ascii="Wingdings" w:hAnsi="Wingdings" w:hint="default"/>
      </w:rPr>
    </w:lvl>
  </w:abstractNum>
  <w:abstractNum w:abstractNumId="5" w15:restartNumberingAfterBreak="0">
    <w:nsid w:val="12587C3B"/>
    <w:multiLevelType w:val="hybridMultilevel"/>
    <w:tmpl w:val="707233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6AB6019"/>
    <w:multiLevelType w:val="multilevel"/>
    <w:tmpl w:val="E46454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6EC2223"/>
    <w:multiLevelType w:val="hybridMultilevel"/>
    <w:tmpl w:val="7EF2AD92"/>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8" w15:restartNumberingAfterBreak="0">
    <w:nsid w:val="188144F2"/>
    <w:multiLevelType w:val="hybridMultilevel"/>
    <w:tmpl w:val="25C2F788"/>
    <w:lvl w:ilvl="0" w:tplc="E95640EA">
      <w:start w:val="1"/>
      <w:numFmt w:val="decimal"/>
      <w:lvlText w:val="%1."/>
      <w:lvlJc w:val="left"/>
      <w:pPr>
        <w:ind w:left="1754" w:hanging="360"/>
      </w:pPr>
      <w:rPr>
        <w:rFonts w:hint="default"/>
        <w:b w:val="0"/>
        <w:bCs w:val="0"/>
      </w:rPr>
    </w:lvl>
    <w:lvl w:ilvl="1" w:tplc="08090019" w:tentative="1">
      <w:start w:val="1"/>
      <w:numFmt w:val="lowerLetter"/>
      <w:lvlText w:val="%2."/>
      <w:lvlJc w:val="left"/>
      <w:pPr>
        <w:ind w:left="2474" w:hanging="360"/>
      </w:pPr>
    </w:lvl>
    <w:lvl w:ilvl="2" w:tplc="0809001B" w:tentative="1">
      <w:start w:val="1"/>
      <w:numFmt w:val="lowerRoman"/>
      <w:lvlText w:val="%3."/>
      <w:lvlJc w:val="right"/>
      <w:pPr>
        <w:ind w:left="3194" w:hanging="180"/>
      </w:pPr>
    </w:lvl>
    <w:lvl w:ilvl="3" w:tplc="0809000F" w:tentative="1">
      <w:start w:val="1"/>
      <w:numFmt w:val="decimal"/>
      <w:lvlText w:val="%4."/>
      <w:lvlJc w:val="left"/>
      <w:pPr>
        <w:ind w:left="3914" w:hanging="360"/>
      </w:pPr>
    </w:lvl>
    <w:lvl w:ilvl="4" w:tplc="08090019" w:tentative="1">
      <w:start w:val="1"/>
      <w:numFmt w:val="lowerLetter"/>
      <w:lvlText w:val="%5."/>
      <w:lvlJc w:val="left"/>
      <w:pPr>
        <w:ind w:left="4634" w:hanging="360"/>
      </w:pPr>
    </w:lvl>
    <w:lvl w:ilvl="5" w:tplc="0809001B" w:tentative="1">
      <w:start w:val="1"/>
      <w:numFmt w:val="lowerRoman"/>
      <w:lvlText w:val="%6."/>
      <w:lvlJc w:val="right"/>
      <w:pPr>
        <w:ind w:left="5354" w:hanging="180"/>
      </w:pPr>
    </w:lvl>
    <w:lvl w:ilvl="6" w:tplc="0809000F" w:tentative="1">
      <w:start w:val="1"/>
      <w:numFmt w:val="decimal"/>
      <w:lvlText w:val="%7."/>
      <w:lvlJc w:val="left"/>
      <w:pPr>
        <w:ind w:left="6074" w:hanging="360"/>
      </w:pPr>
    </w:lvl>
    <w:lvl w:ilvl="7" w:tplc="08090019" w:tentative="1">
      <w:start w:val="1"/>
      <w:numFmt w:val="lowerLetter"/>
      <w:lvlText w:val="%8."/>
      <w:lvlJc w:val="left"/>
      <w:pPr>
        <w:ind w:left="6794" w:hanging="360"/>
      </w:pPr>
    </w:lvl>
    <w:lvl w:ilvl="8" w:tplc="0809001B" w:tentative="1">
      <w:start w:val="1"/>
      <w:numFmt w:val="lowerRoman"/>
      <w:lvlText w:val="%9."/>
      <w:lvlJc w:val="right"/>
      <w:pPr>
        <w:ind w:left="7514" w:hanging="180"/>
      </w:pPr>
    </w:lvl>
  </w:abstractNum>
  <w:abstractNum w:abstractNumId="9" w15:restartNumberingAfterBreak="0">
    <w:nsid w:val="19DE1AB7"/>
    <w:multiLevelType w:val="hybridMultilevel"/>
    <w:tmpl w:val="3E56C83C"/>
    <w:lvl w:ilvl="0" w:tplc="0809000F">
      <w:start w:val="1"/>
      <w:numFmt w:val="decimal"/>
      <w:lvlText w:val="%1."/>
      <w:lvlJc w:val="left"/>
      <w:pPr>
        <w:ind w:left="825" w:hanging="360"/>
      </w:pPr>
    </w:lvl>
    <w:lvl w:ilvl="1" w:tplc="08090019" w:tentative="1">
      <w:start w:val="1"/>
      <w:numFmt w:val="lowerLetter"/>
      <w:lvlText w:val="%2."/>
      <w:lvlJc w:val="left"/>
      <w:pPr>
        <w:ind w:left="1545" w:hanging="360"/>
      </w:pPr>
    </w:lvl>
    <w:lvl w:ilvl="2" w:tplc="0809001B" w:tentative="1">
      <w:start w:val="1"/>
      <w:numFmt w:val="lowerRoman"/>
      <w:lvlText w:val="%3."/>
      <w:lvlJc w:val="right"/>
      <w:pPr>
        <w:ind w:left="2265" w:hanging="180"/>
      </w:pPr>
    </w:lvl>
    <w:lvl w:ilvl="3" w:tplc="0809000F" w:tentative="1">
      <w:start w:val="1"/>
      <w:numFmt w:val="decimal"/>
      <w:lvlText w:val="%4."/>
      <w:lvlJc w:val="left"/>
      <w:pPr>
        <w:ind w:left="2985" w:hanging="360"/>
      </w:pPr>
    </w:lvl>
    <w:lvl w:ilvl="4" w:tplc="08090019" w:tentative="1">
      <w:start w:val="1"/>
      <w:numFmt w:val="lowerLetter"/>
      <w:lvlText w:val="%5."/>
      <w:lvlJc w:val="left"/>
      <w:pPr>
        <w:ind w:left="3705" w:hanging="360"/>
      </w:pPr>
    </w:lvl>
    <w:lvl w:ilvl="5" w:tplc="0809001B" w:tentative="1">
      <w:start w:val="1"/>
      <w:numFmt w:val="lowerRoman"/>
      <w:lvlText w:val="%6."/>
      <w:lvlJc w:val="right"/>
      <w:pPr>
        <w:ind w:left="4425" w:hanging="180"/>
      </w:pPr>
    </w:lvl>
    <w:lvl w:ilvl="6" w:tplc="0809000F" w:tentative="1">
      <w:start w:val="1"/>
      <w:numFmt w:val="decimal"/>
      <w:lvlText w:val="%7."/>
      <w:lvlJc w:val="left"/>
      <w:pPr>
        <w:ind w:left="5145" w:hanging="360"/>
      </w:pPr>
    </w:lvl>
    <w:lvl w:ilvl="7" w:tplc="08090019" w:tentative="1">
      <w:start w:val="1"/>
      <w:numFmt w:val="lowerLetter"/>
      <w:lvlText w:val="%8."/>
      <w:lvlJc w:val="left"/>
      <w:pPr>
        <w:ind w:left="5865" w:hanging="360"/>
      </w:pPr>
    </w:lvl>
    <w:lvl w:ilvl="8" w:tplc="0809001B" w:tentative="1">
      <w:start w:val="1"/>
      <w:numFmt w:val="lowerRoman"/>
      <w:lvlText w:val="%9."/>
      <w:lvlJc w:val="right"/>
      <w:pPr>
        <w:ind w:left="6585" w:hanging="180"/>
      </w:pPr>
    </w:lvl>
  </w:abstractNum>
  <w:abstractNum w:abstractNumId="10" w15:restartNumberingAfterBreak="0">
    <w:nsid w:val="1A351571"/>
    <w:multiLevelType w:val="hybridMultilevel"/>
    <w:tmpl w:val="4BB856F2"/>
    <w:lvl w:ilvl="0" w:tplc="08090005">
      <w:start w:val="1"/>
      <w:numFmt w:val="bullet"/>
      <w:lvlText w:val=""/>
      <w:lvlJc w:val="left"/>
      <w:pPr>
        <w:ind w:left="1002" w:hanging="360"/>
      </w:pPr>
      <w:rPr>
        <w:rFonts w:ascii="Wingdings" w:hAnsi="Wingdings" w:hint="default"/>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1" w15:restartNumberingAfterBreak="0">
    <w:nsid w:val="1AD17AE9"/>
    <w:multiLevelType w:val="hybridMultilevel"/>
    <w:tmpl w:val="1AF2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832326"/>
    <w:multiLevelType w:val="hybridMultilevel"/>
    <w:tmpl w:val="5CCA1CA4"/>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17C3F7A"/>
    <w:multiLevelType w:val="hybridMultilevel"/>
    <w:tmpl w:val="15D0255E"/>
    <w:lvl w:ilvl="0" w:tplc="C024E06C">
      <w:start w:val="18"/>
      <w:numFmt w:val="bullet"/>
      <w:lvlText w:val="-"/>
      <w:lvlJc w:val="left"/>
      <w:pPr>
        <w:ind w:left="720" w:hanging="360"/>
      </w:pPr>
      <w:rPr>
        <w:rFonts w:ascii="Traditional Arabic" w:eastAsiaTheme="minorHAnsi" w:hAnsi="Traditional Arabic" w:cs="KFGQPC Uthman Taha Naskh"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AF41036"/>
    <w:multiLevelType w:val="hybridMultilevel"/>
    <w:tmpl w:val="1A4893B8"/>
    <w:lvl w:ilvl="0" w:tplc="44D632A4">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30CB15E2"/>
    <w:multiLevelType w:val="hybridMultilevel"/>
    <w:tmpl w:val="809C543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6B1717F"/>
    <w:multiLevelType w:val="hybridMultilevel"/>
    <w:tmpl w:val="E0E8D6A0"/>
    <w:lvl w:ilvl="0" w:tplc="C27A603E">
      <w:start w:val="1"/>
      <w:numFmt w:val="bullet"/>
      <w:lvlText w:val=""/>
      <w:lvlJc w:val="left"/>
      <w:pPr>
        <w:ind w:left="1141" w:hanging="360"/>
      </w:pPr>
      <w:rPr>
        <w:rFonts w:ascii="Wingdings" w:hAnsi="Wingdings" w:hint="default"/>
        <w:color w:val="2F5496" w:themeColor="accent5" w:themeShade="BF"/>
      </w:rPr>
    </w:lvl>
    <w:lvl w:ilvl="1" w:tplc="08090003" w:tentative="1">
      <w:start w:val="1"/>
      <w:numFmt w:val="bullet"/>
      <w:lvlText w:val="o"/>
      <w:lvlJc w:val="left"/>
      <w:pPr>
        <w:ind w:left="1722" w:hanging="360"/>
      </w:pPr>
      <w:rPr>
        <w:rFonts w:ascii="Courier New" w:hAnsi="Courier New" w:cs="Courier New" w:hint="default"/>
      </w:rPr>
    </w:lvl>
    <w:lvl w:ilvl="2" w:tplc="08090005" w:tentative="1">
      <w:start w:val="1"/>
      <w:numFmt w:val="bullet"/>
      <w:lvlText w:val=""/>
      <w:lvlJc w:val="left"/>
      <w:pPr>
        <w:ind w:left="2442" w:hanging="360"/>
      </w:pPr>
      <w:rPr>
        <w:rFonts w:ascii="Wingdings" w:hAnsi="Wingdings" w:hint="default"/>
      </w:rPr>
    </w:lvl>
    <w:lvl w:ilvl="3" w:tplc="08090001" w:tentative="1">
      <w:start w:val="1"/>
      <w:numFmt w:val="bullet"/>
      <w:lvlText w:val=""/>
      <w:lvlJc w:val="left"/>
      <w:pPr>
        <w:ind w:left="3162" w:hanging="360"/>
      </w:pPr>
      <w:rPr>
        <w:rFonts w:ascii="Symbol" w:hAnsi="Symbol" w:hint="default"/>
      </w:rPr>
    </w:lvl>
    <w:lvl w:ilvl="4" w:tplc="08090003" w:tentative="1">
      <w:start w:val="1"/>
      <w:numFmt w:val="bullet"/>
      <w:lvlText w:val="o"/>
      <w:lvlJc w:val="left"/>
      <w:pPr>
        <w:ind w:left="3882" w:hanging="360"/>
      </w:pPr>
      <w:rPr>
        <w:rFonts w:ascii="Courier New" w:hAnsi="Courier New" w:cs="Courier New" w:hint="default"/>
      </w:rPr>
    </w:lvl>
    <w:lvl w:ilvl="5" w:tplc="08090005" w:tentative="1">
      <w:start w:val="1"/>
      <w:numFmt w:val="bullet"/>
      <w:lvlText w:val=""/>
      <w:lvlJc w:val="left"/>
      <w:pPr>
        <w:ind w:left="4602" w:hanging="360"/>
      </w:pPr>
      <w:rPr>
        <w:rFonts w:ascii="Wingdings" w:hAnsi="Wingdings" w:hint="default"/>
      </w:rPr>
    </w:lvl>
    <w:lvl w:ilvl="6" w:tplc="08090001" w:tentative="1">
      <w:start w:val="1"/>
      <w:numFmt w:val="bullet"/>
      <w:lvlText w:val=""/>
      <w:lvlJc w:val="left"/>
      <w:pPr>
        <w:ind w:left="5322" w:hanging="360"/>
      </w:pPr>
      <w:rPr>
        <w:rFonts w:ascii="Symbol" w:hAnsi="Symbol" w:hint="default"/>
      </w:rPr>
    </w:lvl>
    <w:lvl w:ilvl="7" w:tplc="08090003" w:tentative="1">
      <w:start w:val="1"/>
      <w:numFmt w:val="bullet"/>
      <w:lvlText w:val="o"/>
      <w:lvlJc w:val="left"/>
      <w:pPr>
        <w:ind w:left="6042" w:hanging="360"/>
      </w:pPr>
      <w:rPr>
        <w:rFonts w:ascii="Courier New" w:hAnsi="Courier New" w:cs="Courier New" w:hint="default"/>
      </w:rPr>
    </w:lvl>
    <w:lvl w:ilvl="8" w:tplc="08090005" w:tentative="1">
      <w:start w:val="1"/>
      <w:numFmt w:val="bullet"/>
      <w:lvlText w:val=""/>
      <w:lvlJc w:val="left"/>
      <w:pPr>
        <w:ind w:left="6762" w:hanging="360"/>
      </w:pPr>
      <w:rPr>
        <w:rFonts w:ascii="Wingdings" w:hAnsi="Wingdings" w:hint="default"/>
      </w:rPr>
    </w:lvl>
  </w:abstractNum>
  <w:abstractNum w:abstractNumId="17" w15:restartNumberingAfterBreak="0">
    <w:nsid w:val="3A0D3425"/>
    <w:multiLevelType w:val="hybridMultilevel"/>
    <w:tmpl w:val="4D425562"/>
    <w:lvl w:ilvl="0" w:tplc="0FE0662A">
      <w:start w:val="1"/>
      <w:numFmt w:val="bullet"/>
      <w:lvlText w:val=""/>
      <w:lvlJc w:val="left"/>
      <w:pPr>
        <w:ind w:left="1091" w:hanging="360"/>
      </w:pPr>
      <w:rPr>
        <w:rFonts w:ascii="Wingdings" w:hAnsi="Wingdings" w:hint="default"/>
        <w:color w:val="2F5496" w:themeColor="accent5" w:themeShade="BF"/>
      </w:rPr>
    </w:lvl>
    <w:lvl w:ilvl="1" w:tplc="08090003" w:tentative="1">
      <w:start w:val="1"/>
      <w:numFmt w:val="bullet"/>
      <w:lvlText w:val="o"/>
      <w:lvlJc w:val="left"/>
      <w:pPr>
        <w:ind w:left="1811" w:hanging="360"/>
      </w:pPr>
      <w:rPr>
        <w:rFonts w:ascii="Courier New" w:hAnsi="Courier New" w:cs="Courier New" w:hint="default"/>
      </w:rPr>
    </w:lvl>
    <w:lvl w:ilvl="2" w:tplc="08090005" w:tentative="1">
      <w:start w:val="1"/>
      <w:numFmt w:val="bullet"/>
      <w:lvlText w:val=""/>
      <w:lvlJc w:val="left"/>
      <w:pPr>
        <w:ind w:left="2531" w:hanging="360"/>
      </w:pPr>
      <w:rPr>
        <w:rFonts w:ascii="Wingdings" w:hAnsi="Wingdings" w:hint="default"/>
      </w:rPr>
    </w:lvl>
    <w:lvl w:ilvl="3" w:tplc="08090001" w:tentative="1">
      <w:start w:val="1"/>
      <w:numFmt w:val="bullet"/>
      <w:lvlText w:val=""/>
      <w:lvlJc w:val="left"/>
      <w:pPr>
        <w:ind w:left="3251" w:hanging="360"/>
      </w:pPr>
      <w:rPr>
        <w:rFonts w:ascii="Symbol" w:hAnsi="Symbol" w:hint="default"/>
      </w:rPr>
    </w:lvl>
    <w:lvl w:ilvl="4" w:tplc="08090003" w:tentative="1">
      <w:start w:val="1"/>
      <w:numFmt w:val="bullet"/>
      <w:lvlText w:val="o"/>
      <w:lvlJc w:val="left"/>
      <w:pPr>
        <w:ind w:left="3971" w:hanging="360"/>
      </w:pPr>
      <w:rPr>
        <w:rFonts w:ascii="Courier New" w:hAnsi="Courier New" w:cs="Courier New" w:hint="default"/>
      </w:rPr>
    </w:lvl>
    <w:lvl w:ilvl="5" w:tplc="08090005" w:tentative="1">
      <w:start w:val="1"/>
      <w:numFmt w:val="bullet"/>
      <w:lvlText w:val=""/>
      <w:lvlJc w:val="left"/>
      <w:pPr>
        <w:ind w:left="4691" w:hanging="360"/>
      </w:pPr>
      <w:rPr>
        <w:rFonts w:ascii="Wingdings" w:hAnsi="Wingdings" w:hint="default"/>
      </w:rPr>
    </w:lvl>
    <w:lvl w:ilvl="6" w:tplc="08090001" w:tentative="1">
      <w:start w:val="1"/>
      <w:numFmt w:val="bullet"/>
      <w:lvlText w:val=""/>
      <w:lvlJc w:val="left"/>
      <w:pPr>
        <w:ind w:left="5411" w:hanging="360"/>
      </w:pPr>
      <w:rPr>
        <w:rFonts w:ascii="Symbol" w:hAnsi="Symbol" w:hint="default"/>
      </w:rPr>
    </w:lvl>
    <w:lvl w:ilvl="7" w:tplc="08090003" w:tentative="1">
      <w:start w:val="1"/>
      <w:numFmt w:val="bullet"/>
      <w:lvlText w:val="o"/>
      <w:lvlJc w:val="left"/>
      <w:pPr>
        <w:ind w:left="6131" w:hanging="360"/>
      </w:pPr>
      <w:rPr>
        <w:rFonts w:ascii="Courier New" w:hAnsi="Courier New" w:cs="Courier New" w:hint="default"/>
      </w:rPr>
    </w:lvl>
    <w:lvl w:ilvl="8" w:tplc="08090005" w:tentative="1">
      <w:start w:val="1"/>
      <w:numFmt w:val="bullet"/>
      <w:lvlText w:val=""/>
      <w:lvlJc w:val="left"/>
      <w:pPr>
        <w:ind w:left="6851" w:hanging="360"/>
      </w:pPr>
      <w:rPr>
        <w:rFonts w:ascii="Wingdings" w:hAnsi="Wingdings" w:hint="default"/>
      </w:rPr>
    </w:lvl>
  </w:abstractNum>
  <w:abstractNum w:abstractNumId="18" w15:restartNumberingAfterBreak="0">
    <w:nsid w:val="3C2350BD"/>
    <w:multiLevelType w:val="hybridMultilevel"/>
    <w:tmpl w:val="4BFA41BA"/>
    <w:lvl w:ilvl="0" w:tplc="D1F08F52">
      <w:start w:val="6"/>
      <w:numFmt w:val="bullet"/>
      <w:lvlText w:val="-"/>
      <w:lvlJc w:val="left"/>
      <w:pPr>
        <w:ind w:left="2037" w:hanging="360"/>
      </w:pPr>
      <w:rPr>
        <w:rFonts w:ascii="Traditional Arabic" w:eastAsia="Times New Roman" w:hAnsi="Traditional Arabic" w:cs="Traditional Arabic" w:hint="default"/>
      </w:rPr>
    </w:lvl>
    <w:lvl w:ilvl="1" w:tplc="08090003" w:tentative="1">
      <w:start w:val="1"/>
      <w:numFmt w:val="bullet"/>
      <w:lvlText w:val="o"/>
      <w:lvlJc w:val="left"/>
      <w:pPr>
        <w:ind w:left="2757" w:hanging="360"/>
      </w:pPr>
      <w:rPr>
        <w:rFonts w:ascii="Courier New" w:hAnsi="Courier New" w:cs="Courier New" w:hint="default"/>
      </w:rPr>
    </w:lvl>
    <w:lvl w:ilvl="2" w:tplc="08090005" w:tentative="1">
      <w:start w:val="1"/>
      <w:numFmt w:val="bullet"/>
      <w:lvlText w:val=""/>
      <w:lvlJc w:val="left"/>
      <w:pPr>
        <w:ind w:left="3477" w:hanging="360"/>
      </w:pPr>
      <w:rPr>
        <w:rFonts w:ascii="Wingdings" w:hAnsi="Wingdings" w:hint="default"/>
      </w:rPr>
    </w:lvl>
    <w:lvl w:ilvl="3" w:tplc="08090001" w:tentative="1">
      <w:start w:val="1"/>
      <w:numFmt w:val="bullet"/>
      <w:lvlText w:val=""/>
      <w:lvlJc w:val="left"/>
      <w:pPr>
        <w:ind w:left="4197" w:hanging="360"/>
      </w:pPr>
      <w:rPr>
        <w:rFonts w:ascii="Symbol" w:hAnsi="Symbol" w:hint="default"/>
      </w:rPr>
    </w:lvl>
    <w:lvl w:ilvl="4" w:tplc="08090003" w:tentative="1">
      <w:start w:val="1"/>
      <w:numFmt w:val="bullet"/>
      <w:lvlText w:val="o"/>
      <w:lvlJc w:val="left"/>
      <w:pPr>
        <w:ind w:left="4917" w:hanging="360"/>
      </w:pPr>
      <w:rPr>
        <w:rFonts w:ascii="Courier New" w:hAnsi="Courier New" w:cs="Courier New" w:hint="default"/>
      </w:rPr>
    </w:lvl>
    <w:lvl w:ilvl="5" w:tplc="08090005" w:tentative="1">
      <w:start w:val="1"/>
      <w:numFmt w:val="bullet"/>
      <w:lvlText w:val=""/>
      <w:lvlJc w:val="left"/>
      <w:pPr>
        <w:ind w:left="5637" w:hanging="360"/>
      </w:pPr>
      <w:rPr>
        <w:rFonts w:ascii="Wingdings" w:hAnsi="Wingdings" w:hint="default"/>
      </w:rPr>
    </w:lvl>
    <w:lvl w:ilvl="6" w:tplc="08090001" w:tentative="1">
      <w:start w:val="1"/>
      <w:numFmt w:val="bullet"/>
      <w:lvlText w:val=""/>
      <w:lvlJc w:val="left"/>
      <w:pPr>
        <w:ind w:left="6357" w:hanging="360"/>
      </w:pPr>
      <w:rPr>
        <w:rFonts w:ascii="Symbol" w:hAnsi="Symbol" w:hint="default"/>
      </w:rPr>
    </w:lvl>
    <w:lvl w:ilvl="7" w:tplc="08090003" w:tentative="1">
      <w:start w:val="1"/>
      <w:numFmt w:val="bullet"/>
      <w:lvlText w:val="o"/>
      <w:lvlJc w:val="left"/>
      <w:pPr>
        <w:ind w:left="7077" w:hanging="360"/>
      </w:pPr>
      <w:rPr>
        <w:rFonts w:ascii="Courier New" w:hAnsi="Courier New" w:cs="Courier New" w:hint="default"/>
      </w:rPr>
    </w:lvl>
    <w:lvl w:ilvl="8" w:tplc="08090005" w:tentative="1">
      <w:start w:val="1"/>
      <w:numFmt w:val="bullet"/>
      <w:lvlText w:val=""/>
      <w:lvlJc w:val="left"/>
      <w:pPr>
        <w:ind w:left="7797" w:hanging="360"/>
      </w:pPr>
      <w:rPr>
        <w:rFonts w:ascii="Wingdings" w:hAnsi="Wingdings" w:hint="default"/>
      </w:rPr>
    </w:lvl>
  </w:abstractNum>
  <w:abstractNum w:abstractNumId="19" w15:restartNumberingAfterBreak="0">
    <w:nsid w:val="3CF955B0"/>
    <w:multiLevelType w:val="hybridMultilevel"/>
    <w:tmpl w:val="79FE8042"/>
    <w:lvl w:ilvl="0" w:tplc="C27A603E">
      <w:start w:val="1"/>
      <w:numFmt w:val="bullet"/>
      <w:lvlText w:val=""/>
      <w:lvlJc w:val="left"/>
      <w:pPr>
        <w:ind w:left="859" w:hanging="360"/>
      </w:pPr>
      <w:rPr>
        <w:rFonts w:ascii="Wingdings" w:hAnsi="Wingdings" w:hint="default"/>
        <w:color w:val="2F5496" w:themeColor="accent5" w:themeShade="BF"/>
      </w:rPr>
    </w:lvl>
    <w:lvl w:ilvl="1" w:tplc="08090003" w:tentative="1">
      <w:start w:val="1"/>
      <w:numFmt w:val="bullet"/>
      <w:lvlText w:val="o"/>
      <w:lvlJc w:val="left"/>
      <w:pPr>
        <w:ind w:left="1579" w:hanging="360"/>
      </w:pPr>
      <w:rPr>
        <w:rFonts w:ascii="Courier New" w:hAnsi="Courier New" w:cs="Courier New" w:hint="default"/>
      </w:rPr>
    </w:lvl>
    <w:lvl w:ilvl="2" w:tplc="08090005" w:tentative="1">
      <w:start w:val="1"/>
      <w:numFmt w:val="bullet"/>
      <w:lvlText w:val=""/>
      <w:lvlJc w:val="left"/>
      <w:pPr>
        <w:ind w:left="2299" w:hanging="360"/>
      </w:pPr>
      <w:rPr>
        <w:rFonts w:ascii="Wingdings" w:hAnsi="Wingdings" w:hint="default"/>
      </w:rPr>
    </w:lvl>
    <w:lvl w:ilvl="3" w:tplc="08090001" w:tentative="1">
      <w:start w:val="1"/>
      <w:numFmt w:val="bullet"/>
      <w:lvlText w:val=""/>
      <w:lvlJc w:val="left"/>
      <w:pPr>
        <w:ind w:left="3019" w:hanging="360"/>
      </w:pPr>
      <w:rPr>
        <w:rFonts w:ascii="Symbol" w:hAnsi="Symbol" w:hint="default"/>
      </w:rPr>
    </w:lvl>
    <w:lvl w:ilvl="4" w:tplc="08090003" w:tentative="1">
      <w:start w:val="1"/>
      <w:numFmt w:val="bullet"/>
      <w:lvlText w:val="o"/>
      <w:lvlJc w:val="left"/>
      <w:pPr>
        <w:ind w:left="3739" w:hanging="360"/>
      </w:pPr>
      <w:rPr>
        <w:rFonts w:ascii="Courier New" w:hAnsi="Courier New" w:cs="Courier New" w:hint="default"/>
      </w:rPr>
    </w:lvl>
    <w:lvl w:ilvl="5" w:tplc="08090005" w:tentative="1">
      <w:start w:val="1"/>
      <w:numFmt w:val="bullet"/>
      <w:lvlText w:val=""/>
      <w:lvlJc w:val="left"/>
      <w:pPr>
        <w:ind w:left="4459" w:hanging="360"/>
      </w:pPr>
      <w:rPr>
        <w:rFonts w:ascii="Wingdings" w:hAnsi="Wingdings" w:hint="default"/>
      </w:rPr>
    </w:lvl>
    <w:lvl w:ilvl="6" w:tplc="08090001" w:tentative="1">
      <w:start w:val="1"/>
      <w:numFmt w:val="bullet"/>
      <w:lvlText w:val=""/>
      <w:lvlJc w:val="left"/>
      <w:pPr>
        <w:ind w:left="5179" w:hanging="360"/>
      </w:pPr>
      <w:rPr>
        <w:rFonts w:ascii="Symbol" w:hAnsi="Symbol" w:hint="default"/>
      </w:rPr>
    </w:lvl>
    <w:lvl w:ilvl="7" w:tplc="08090003" w:tentative="1">
      <w:start w:val="1"/>
      <w:numFmt w:val="bullet"/>
      <w:lvlText w:val="o"/>
      <w:lvlJc w:val="left"/>
      <w:pPr>
        <w:ind w:left="5899" w:hanging="360"/>
      </w:pPr>
      <w:rPr>
        <w:rFonts w:ascii="Courier New" w:hAnsi="Courier New" w:cs="Courier New" w:hint="default"/>
      </w:rPr>
    </w:lvl>
    <w:lvl w:ilvl="8" w:tplc="08090005" w:tentative="1">
      <w:start w:val="1"/>
      <w:numFmt w:val="bullet"/>
      <w:lvlText w:val=""/>
      <w:lvlJc w:val="left"/>
      <w:pPr>
        <w:ind w:left="6619" w:hanging="360"/>
      </w:pPr>
      <w:rPr>
        <w:rFonts w:ascii="Wingdings" w:hAnsi="Wingdings" w:hint="default"/>
      </w:rPr>
    </w:lvl>
  </w:abstractNum>
  <w:abstractNum w:abstractNumId="20" w15:restartNumberingAfterBreak="0">
    <w:nsid w:val="406067F5"/>
    <w:multiLevelType w:val="hybridMultilevel"/>
    <w:tmpl w:val="4288E52A"/>
    <w:lvl w:ilvl="0" w:tplc="38986BB4">
      <w:start w:val="11"/>
      <w:numFmt w:val="bullet"/>
      <w:lvlText w:val="-"/>
      <w:lvlJc w:val="left"/>
      <w:pPr>
        <w:ind w:left="642" w:hanging="360"/>
      </w:pPr>
      <w:rPr>
        <w:rFonts w:ascii="Traditional Arabic" w:eastAsiaTheme="minorHAnsi" w:hAnsi="Traditional Arabic" w:cs="Traditional Arabic" w:hint="default"/>
      </w:rPr>
    </w:lvl>
    <w:lvl w:ilvl="1" w:tplc="08090003" w:tentative="1">
      <w:start w:val="1"/>
      <w:numFmt w:val="bullet"/>
      <w:lvlText w:val="o"/>
      <w:lvlJc w:val="left"/>
      <w:pPr>
        <w:ind w:left="1362" w:hanging="360"/>
      </w:pPr>
      <w:rPr>
        <w:rFonts w:ascii="Courier New" w:hAnsi="Courier New" w:cs="Courier New" w:hint="default"/>
      </w:rPr>
    </w:lvl>
    <w:lvl w:ilvl="2" w:tplc="08090005" w:tentative="1">
      <w:start w:val="1"/>
      <w:numFmt w:val="bullet"/>
      <w:lvlText w:val=""/>
      <w:lvlJc w:val="left"/>
      <w:pPr>
        <w:ind w:left="2082" w:hanging="360"/>
      </w:pPr>
      <w:rPr>
        <w:rFonts w:ascii="Wingdings" w:hAnsi="Wingdings" w:hint="default"/>
      </w:rPr>
    </w:lvl>
    <w:lvl w:ilvl="3" w:tplc="08090001" w:tentative="1">
      <w:start w:val="1"/>
      <w:numFmt w:val="bullet"/>
      <w:lvlText w:val=""/>
      <w:lvlJc w:val="left"/>
      <w:pPr>
        <w:ind w:left="2802" w:hanging="360"/>
      </w:pPr>
      <w:rPr>
        <w:rFonts w:ascii="Symbol" w:hAnsi="Symbol" w:hint="default"/>
      </w:rPr>
    </w:lvl>
    <w:lvl w:ilvl="4" w:tplc="08090003" w:tentative="1">
      <w:start w:val="1"/>
      <w:numFmt w:val="bullet"/>
      <w:lvlText w:val="o"/>
      <w:lvlJc w:val="left"/>
      <w:pPr>
        <w:ind w:left="3522" w:hanging="360"/>
      </w:pPr>
      <w:rPr>
        <w:rFonts w:ascii="Courier New" w:hAnsi="Courier New" w:cs="Courier New" w:hint="default"/>
      </w:rPr>
    </w:lvl>
    <w:lvl w:ilvl="5" w:tplc="08090005" w:tentative="1">
      <w:start w:val="1"/>
      <w:numFmt w:val="bullet"/>
      <w:lvlText w:val=""/>
      <w:lvlJc w:val="left"/>
      <w:pPr>
        <w:ind w:left="4242" w:hanging="360"/>
      </w:pPr>
      <w:rPr>
        <w:rFonts w:ascii="Wingdings" w:hAnsi="Wingdings" w:hint="default"/>
      </w:rPr>
    </w:lvl>
    <w:lvl w:ilvl="6" w:tplc="08090001" w:tentative="1">
      <w:start w:val="1"/>
      <w:numFmt w:val="bullet"/>
      <w:lvlText w:val=""/>
      <w:lvlJc w:val="left"/>
      <w:pPr>
        <w:ind w:left="4962" w:hanging="360"/>
      </w:pPr>
      <w:rPr>
        <w:rFonts w:ascii="Symbol" w:hAnsi="Symbol" w:hint="default"/>
      </w:rPr>
    </w:lvl>
    <w:lvl w:ilvl="7" w:tplc="08090003" w:tentative="1">
      <w:start w:val="1"/>
      <w:numFmt w:val="bullet"/>
      <w:lvlText w:val="o"/>
      <w:lvlJc w:val="left"/>
      <w:pPr>
        <w:ind w:left="5682" w:hanging="360"/>
      </w:pPr>
      <w:rPr>
        <w:rFonts w:ascii="Courier New" w:hAnsi="Courier New" w:cs="Courier New" w:hint="default"/>
      </w:rPr>
    </w:lvl>
    <w:lvl w:ilvl="8" w:tplc="08090005" w:tentative="1">
      <w:start w:val="1"/>
      <w:numFmt w:val="bullet"/>
      <w:lvlText w:val=""/>
      <w:lvlJc w:val="left"/>
      <w:pPr>
        <w:ind w:left="6402" w:hanging="360"/>
      </w:pPr>
      <w:rPr>
        <w:rFonts w:ascii="Wingdings" w:hAnsi="Wingdings" w:hint="default"/>
      </w:rPr>
    </w:lvl>
  </w:abstractNum>
  <w:abstractNum w:abstractNumId="21" w15:restartNumberingAfterBreak="0">
    <w:nsid w:val="455A5999"/>
    <w:multiLevelType w:val="hybridMultilevel"/>
    <w:tmpl w:val="600C1A86"/>
    <w:lvl w:ilvl="0" w:tplc="B6509C58">
      <w:numFmt w:val="bullet"/>
      <w:lvlText w:val="-"/>
      <w:lvlJc w:val="left"/>
      <w:pPr>
        <w:ind w:left="720" w:hanging="360"/>
      </w:pPr>
      <w:rPr>
        <w:rFonts w:ascii="Traditional Arabic" w:eastAsiaTheme="minorHAnsi" w:hAnsi="Traditional Arabic" w:cs="Traditional Arabic"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8E35DB5"/>
    <w:multiLevelType w:val="hybridMultilevel"/>
    <w:tmpl w:val="6AB41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28D40D0"/>
    <w:multiLevelType w:val="hybridMultilevel"/>
    <w:tmpl w:val="3BAA5518"/>
    <w:lvl w:ilvl="0" w:tplc="08090009">
      <w:start w:val="1"/>
      <w:numFmt w:val="bullet"/>
      <w:lvlText w:val=""/>
      <w:lvlJc w:val="left"/>
      <w:pPr>
        <w:ind w:left="1800" w:hanging="360"/>
      </w:pPr>
      <w:rPr>
        <w:rFonts w:ascii="Wingdings" w:hAnsi="Wingdings"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4" w15:restartNumberingAfterBreak="0">
    <w:nsid w:val="57DA1B92"/>
    <w:multiLevelType w:val="hybridMultilevel"/>
    <w:tmpl w:val="CF4C3592"/>
    <w:lvl w:ilvl="0" w:tplc="08090009">
      <w:start w:val="1"/>
      <w:numFmt w:val="bullet"/>
      <w:lvlText w:val=""/>
      <w:lvlJc w:val="left"/>
      <w:pPr>
        <w:ind w:left="1972" w:hanging="360"/>
      </w:pPr>
      <w:rPr>
        <w:rFonts w:ascii="Wingdings" w:hAnsi="Wingdings" w:hint="default"/>
      </w:rPr>
    </w:lvl>
    <w:lvl w:ilvl="1" w:tplc="08090003" w:tentative="1">
      <w:start w:val="1"/>
      <w:numFmt w:val="bullet"/>
      <w:lvlText w:val="o"/>
      <w:lvlJc w:val="left"/>
      <w:pPr>
        <w:ind w:left="2692" w:hanging="360"/>
      </w:pPr>
      <w:rPr>
        <w:rFonts w:ascii="Courier New" w:hAnsi="Courier New" w:cs="Courier New" w:hint="default"/>
      </w:rPr>
    </w:lvl>
    <w:lvl w:ilvl="2" w:tplc="08090005" w:tentative="1">
      <w:start w:val="1"/>
      <w:numFmt w:val="bullet"/>
      <w:lvlText w:val=""/>
      <w:lvlJc w:val="left"/>
      <w:pPr>
        <w:ind w:left="3412" w:hanging="360"/>
      </w:pPr>
      <w:rPr>
        <w:rFonts w:ascii="Wingdings" w:hAnsi="Wingdings" w:hint="default"/>
      </w:rPr>
    </w:lvl>
    <w:lvl w:ilvl="3" w:tplc="08090001" w:tentative="1">
      <w:start w:val="1"/>
      <w:numFmt w:val="bullet"/>
      <w:lvlText w:val=""/>
      <w:lvlJc w:val="left"/>
      <w:pPr>
        <w:ind w:left="4132" w:hanging="360"/>
      </w:pPr>
      <w:rPr>
        <w:rFonts w:ascii="Symbol" w:hAnsi="Symbol" w:hint="default"/>
      </w:rPr>
    </w:lvl>
    <w:lvl w:ilvl="4" w:tplc="08090003" w:tentative="1">
      <w:start w:val="1"/>
      <w:numFmt w:val="bullet"/>
      <w:lvlText w:val="o"/>
      <w:lvlJc w:val="left"/>
      <w:pPr>
        <w:ind w:left="4852" w:hanging="360"/>
      </w:pPr>
      <w:rPr>
        <w:rFonts w:ascii="Courier New" w:hAnsi="Courier New" w:cs="Courier New" w:hint="default"/>
      </w:rPr>
    </w:lvl>
    <w:lvl w:ilvl="5" w:tplc="08090005" w:tentative="1">
      <w:start w:val="1"/>
      <w:numFmt w:val="bullet"/>
      <w:lvlText w:val=""/>
      <w:lvlJc w:val="left"/>
      <w:pPr>
        <w:ind w:left="5572" w:hanging="360"/>
      </w:pPr>
      <w:rPr>
        <w:rFonts w:ascii="Wingdings" w:hAnsi="Wingdings" w:hint="default"/>
      </w:rPr>
    </w:lvl>
    <w:lvl w:ilvl="6" w:tplc="08090001" w:tentative="1">
      <w:start w:val="1"/>
      <w:numFmt w:val="bullet"/>
      <w:lvlText w:val=""/>
      <w:lvlJc w:val="left"/>
      <w:pPr>
        <w:ind w:left="6292" w:hanging="360"/>
      </w:pPr>
      <w:rPr>
        <w:rFonts w:ascii="Symbol" w:hAnsi="Symbol" w:hint="default"/>
      </w:rPr>
    </w:lvl>
    <w:lvl w:ilvl="7" w:tplc="08090003" w:tentative="1">
      <w:start w:val="1"/>
      <w:numFmt w:val="bullet"/>
      <w:lvlText w:val="o"/>
      <w:lvlJc w:val="left"/>
      <w:pPr>
        <w:ind w:left="7012" w:hanging="360"/>
      </w:pPr>
      <w:rPr>
        <w:rFonts w:ascii="Courier New" w:hAnsi="Courier New" w:cs="Courier New" w:hint="default"/>
      </w:rPr>
    </w:lvl>
    <w:lvl w:ilvl="8" w:tplc="08090005" w:tentative="1">
      <w:start w:val="1"/>
      <w:numFmt w:val="bullet"/>
      <w:lvlText w:val=""/>
      <w:lvlJc w:val="left"/>
      <w:pPr>
        <w:ind w:left="7732" w:hanging="360"/>
      </w:pPr>
      <w:rPr>
        <w:rFonts w:ascii="Wingdings" w:hAnsi="Wingdings" w:hint="default"/>
      </w:rPr>
    </w:lvl>
  </w:abstractNum>
  <w:abstractNum w:abstractNumId="25" w15:restartNumberingAfterBreak="0">
    <w:nsid w:val="584C2973"/>
    <w:multiLevelType w:val="hybridMultilevel"/>
    <w:tmpl w:val="D994AD62"/>
    <w:lvl w:ilvl="0" w:tplc="86828C16">
      <w:numFmt w:val="bullet"/>
      <w:lvlText w:val="-"/>
      <w:lvlJc w:val="left"/>
      <w:pPr>
        <w:ind w:left="360" w:hanging="360"/>
      </w:pPr>
      <w:rPr>
        <w:rFonts w:asciiTheme="minorBidi" w:eastAsia="Courier New" w:hAnsiTheme="minorBidi" w:cs="KFGQPC Uthman Taha Naskh" w:hint="default"/>
      </w:rPr>
    </w:lvl>
    <w:lvl w:ilvl="1" w:tplc="08090003">
      <w:start w:val="1"/>
      <w:numFmt w:val="bullet"/>
      <w:lvlText w:val="o"/>
      <w:lvlJc w:val="left"/>
      <w:pPr>
        <w:ind w:left="318" w:hanging="360"/>
      </w:pPr>
      <w:rPr>
        <w:rFonts w:ascii="Courier New" w:hAnsi="Courier New" w:cs="Courier New" w:hint="default"/>
      </w:rPr>
    </w:lvl>
    <w:lvl w:ilvl="2" w:tplc="08090005" w:tentative="1">
      <w:start w:val="1"/>
      <w:numFmt w:val="bullet"/>
      <w:lvlText w:val=""/>
      <w:lvlJc w:val="left"/>
      <w:pPr>
        <w:ind w:left="1038" w:hanging="360"/>
      </w:pPr>
      <w:rPr>
        <w:rFonts w:ascii="Wingdings" w:hAnsi="Wingdings" w:hint="default"/>
      </w:rPr>
    </w:lvl>
    <w:lvl w:ilvl="3" w:tplc="08090001" w:tentative="1">
      <w:start w:val="1"/>
      <w:numFmt w:val="bullet"/>
      <w:lvlText w:val=""/>
      <w:lvlJc w:val="left"/>
      <w:pPr>
        <w:ind w:left="1758" w:hanging="360"/>
      </w:pPr>
      <w:rPr>
        <w:rFonts w:ascii="Symbol" w:hAnsi="Symbol" w:hint="default"/>
      </w:rPr>
    </w:lvl>
    <w:lvl w:ilvl="4" w:tplc="08090003" w:tentative="1">
      <w:start w:val="1"/>
      <w:numFmt w:val="bullet"/>
      <w:lvlText w:val="o"/>
      <w:lvlJc w:val="left"/>
      <w:pPr>
        <w:ind w:left="2478" w:hanging="360"/>
      </w:pPr>
      <w:rPr>
        <w:rFonts w:ascii="Courier New" w:hAnsi="Courier New" w:cs="Courier New" w:hint="default"/>
      </w:rPr>
    </w:lvl>
    <w:lvl w:ilvl="5" w:tplc="08090005" w:tentative="1">
      <w:start w:val="1"/>
      <w:numFmt w:val="bullet"/>
      <w:lvlText w:val=""/>
      <w:lvlJc w:val="left"/>
      <w:pPr>
        <w:ind w:left="3198" w:hanging="360"/>
      </w:pPr>
      <w:rPr>
        <w:rFonts w:ascii="Wingdings" w:hAnsi="Wingdings" w:hint="default"/>
      </w:rPr>
    </w:lvl>
    <w:lvl w:ilvl="6" w:tplc="08090001" w:tentative="1">
      <w:start w:val="1"/>
      <w:numFmt w:val="bullet"/>
      <w:lvlText w:val=""/>
      <w:lvlJc w:val="left"/>
      <w:pPr>
        <w:ind w:left="3918" w:hanging="360"/>
      </w:pPr>
      <w:rPr>
        <w:rFonts w:ascii="Symbol" w:hAnsi="Symbol" w:hint="default"/>
      </w:rPr>
    </w:lvl>
    <w:lvl w:ilvl="7" w:tplc="08090003" w:tentative="1">
      <w:start w:val="1"/>
      <w:numFmt w:val="bullet"/>
      <w:lvlText w:val="o"/>
      <w:lvlJc w:val="left"/>
      <w:pPr>
        <w:ind w:left="4638" w:hanging="360"/>
      </w:pPr>
      <w:rPr>
        <w:rFonts w:ascii="Courier New" w:hAnsi="Courier New" w:cs="Courier New" w:hint="default"/>
      </w:rPr>
    </w:lvl>
    <w:lvl w:ilvl="8" w:tplc="08090005" w:tentative="1">
      <w:start w:val="1"/>
      <w:numFmt w:val="bullet"/>
      <w:lvlText w:val=""/>
      <w:lvlJc w:val="left"/>
      <w:pPr>
        <w:ind w:left="5358" w:hanging="360"/>
      </w:pPr>
      <w:rPr>
        <w:rFonts w:ascii="Wingdings" w:hAnsi="Wingdings" w:hint="default"/>
      </w:rPr>
    </w:lvl>
  </w:abstractNum>
  <w:abstractNum w:abstractNumId="26" w15:restartNumberingAfterBreak="0">
    <w:nsid w:val="58C42385"/>
    <w:multiLevelType w:val="hybridMultilevel"/>
    <w:tmpl w:val="30046576"/>
    <w:lvl w:ilvl="0" w:tplc="FFFFFFFF">
      <w:start w:val="1"/>
      <w:numFmt w:val="decimal"/>
      <w:lvlText w:val="%1."/>
      <w:lvlJc w:val="left"/>
      <w:pPr>
        <w:ind w:left="2078" w:hanging="401"/>
      </w:pPr>
      <w:rPr>
        <w:rFonts w:hint="default"/>
      </w:rPr>
    </w:lvl>
    <w:lvl w:ilvl="1" w:tplc="08090019" w:tentative="1">
      <w:start w:val="1"/>
      <w:numFmt w:val="lowerLetter"/>
      <w:lvlText w:val="%2."/>
      <w:lvlJc w:val="left"/>
      <w:pPr>
        <w:ind w:left="2757" w:hanging="360"/>
      </w:pPr>
    </w:lvl>
    <w:lvl w:ilvl="2" w:tplc="0809001B" w:tentative="1">
      <w:start w:val="1"/>
      <w:numFmt w:val="lowerRoman"/>
      <w:lvlText w:val="%3."/>
      <w:lvlJc w:val="right"/>
      <w:pPr>
        <w:ind w:left="3477" w:hanging="180"/>
      </w:pPr>
    </w:lvl>
    <w:lvl w:ilvl="3" w:tplc="0809000F" w:tentative="1">
      <w:start w:val="1"/>
      <w:numFmt w:val="decimal"/>
      <w:lvlText w:val="%4."/>
      <w:lvlJc w:val="left"/>
      <w:pPr>
        <w:ind w:left="4197" w:hanging="360"/>
      </w:pPr>
    </w:lvl>
    <w:lvl w:ilvl="4" w:tplc="08090019" w:tentative="1">
      <w:start w:val="1"/>
      <w:numFmt w:val="lowerLetter"/>
      <w:lvlText w:val="%5."/>
      <w:lvlJc w:val="left"/>
      <w:pPr>
        <w:ind w:left="4917" w:hanging="360"/>
      </w:pPr>
    </w:lvl>
    <w:lvl w:ilvl="5" w:tplc="0809001B" w:tentative="1">
      <w:start w:val="1"/>
      <w:numFmt w:val="lowerRoman"/>
      <w:lvlText w:val="%6."/>
      <w:lvlJc w:val="right"/>
      <w:pPr>
        <w:ind w:left="5637" w:hanging="180"/>
      </w:pPr>
    </w:lvl>
    <w:lvl w:ilvl="6" w:tplc="0809000F" w:tentative="1">
      <w:start w:val="1"/>
      <w:numFmt w:val="decimal"/>
      <w:lvlText w:val="%7."/>
      <w:lvlJc w:val="left"/>
      <w:pPr>
        <w:ind w:left="6357" w:hanging="360"/>
      </w:pPr>
    </w:lvl>
    <w:lvl w:ilvl="7" w:tplc="08090019" w:tentative="1">
      <w:start w:val="1"/>
      <w:numFmt w:val="lowerLetter"/>
      <w:lvlText w:val="%8."/>
      <w:lvlJc w:val="left"/>
      <w:pPr>
        <w:ind w:left="7077" w:hanging="360"/>
      </w:pPr>
    </w:lvl>
    <w:lvl w:ilvl="8" w:tplc="0809001B" w:tentative="1">
      <w:start w:val="1"/>
      <w:numFmt w:val="lowerRoman"/>
      <w:lvlText w:val="%9."/>
      <w:lvlJc w:val="right"/>
      <w:pPr>
        <w:ind w:left="7797" w:hanging="180"/>
      </w:pPr>
    </w:lvl>
  </w:abstractNum>
  <w:abstractNum w:abstractNumId="27" w15:restartNumberingAfterBreak="0">
    <w:nsid w:val="5BBB645F"/>
    <w:multiLevelType w:val="hybridMultilevel"/>
    <w:tmpl w:val="CF06A316"/>
    <w:lvl w:ilvl="0" w:tplc="08090001">
      <w:start w:val="1"/>
      <w:numFmt w:val="bullet"/>
      <w:lvlText w:val=""/>
      <w:lvlJc w:val="left"/>
      <w:pPr>
        <w:ind w:left="1830" w:hanging="360"/>
      </w:pPr>
      <w:rPr>
        <w:rFonts w:ascii="Symbol" w:hAnsi="Symbol" w:hint="default"/>
      </w:rPr>
    </w:lvl>
    <w:lvl w:ilvl="1" w:tplc="08090003" w:tentative="1">
      <w:start w:val="1"/>
      <w:numFmt w:val="bullet"/>
      <w:lvlText w:val="o"/>
      <w:lvlJc w:val="left"/>
      <w:pPr>
        <w:ind w:left="2550" w:hanging="360"/>
      </w:pPr>
      <w:rPr>
        <w:rFonts w:ascii="Courier New" w:hAnsi="Courier New" w:cs="Courier New" w:hint="default"/>
      </w:rPr>
    </w:lvl>
    <w:lvl w:ilvl="2" w:tplc="08090005" w:tentative="1">
      <w:start w:val="1"/>
      <w:numFmt w:val="bullet"/>
      <w:lvlText w:val=""/>
      <w:lvlJc w:val="left"/>
      <w:pPr>
        <w:ind w:left="3270" w:hanging="360"/>
      </w:pPr>
      <w:rPr>
        <w:rFonts w:ascii="Wingdings" w:hAnsi="Wingdings" w:hint="default"/>
      </w:rPr>
    </w:lvl>
    <w:lvl w:ilvl="3" w:tplc="08090001" w:tentative="1">
      <w:start w:val="1"/>
      <w:numFmt w:val="bullet"/>
      <w:lvlText w:val=""/>
      <w:lvlJc w:val="left"/>
      <w:pPr>
        <w:ind w:left="3990" w:hanging="360"/>
      </w:pPr>
      <w:rPr>
        <w:rFonts w:ascii="Symbol" w:hAnsi="Symbol" w:hint="default"/>
      </w:rPr>
    </w:lvl>
    <w:lvl w:ilvl="4" w:tplc="08090003" w:tentative="1">
      <w:start w:val="1"/>
      <w:numFmt w:val="bullet"/>
      <w:lvlText w:val="o"/>
      <w:lvlJc w:val="left"/>
      <w:pPr>
        <w:ind w:left="4710" w:hanging="360"/>
      </w:pPr>
      <w:rPr>
        <w:rFonts w:ascii="Courier New" w:hAnsi="Courier New" w:cs="Courier New" w:hint="default"/>
      </w:rPr>
    </w:lvl>
    <w:lvl w:ilvl="5" w:tplc="08090005" w:tentative="1">
      <w:start w:val="1"/>
      <w:numFmt w:val="bullet"/>
      <w:lvlText w:val=""/>
      <w:lvlJc w:val="left"/>
      <w:pPr>
        <w:ind w:left="5430" w:hanging="360"/>
      </w:pPr>
      <w:rPr>
        <w:rFonts w:ascii="Wingdings" w:hAnsi="Wingdings" w:hint="default"/>
      </w:rPr>
    </w:lvl>
    <w:lvl w:ilvl="6" w:tplc="08090001" w:tentative="1">
      <w:start w:val="1"/>
      <w:numFmt w:val="bullet"/>
      <w:lvlText w:val=""/>
      <w:lvlJc w:val="left"/>
      <w:pPr>
        <w:ind w:left="6150" w:hanging="360"/>
      </w:pPr>
      <w:rPr>
        <w:rFonts w:ascii="Symbol" w:hAnsi="Symbol" w:hint="default"/>
      </w:rPr>
    </w:lvl>
    <w:lvl w:ilvl="7" w:tplc="08090003" w:tentative="1">
      <w:start w:val="1"/>
      <w:numFmt w:val="bullet"/>
      <w:lvlText w:val="o"/>
      <w:lvlJc w:val="left"/>
      <w:pPr>
        <w:ind w:left="6870" w:hanging="360"/>
      </w:pPr>
      <w:rPr>
        <w:rFonts w:ascii="Courier New" w:hAnsi="Courier New" w:cs="Courier New" w:hint="default"/>
      </w:rPr>
    </w:lvl>
    <w:lvl w:ilvl="8" w:tplc="08090005" w:tentative="1">
      <w:start w:val="1"/>
      <w:numFmt w:val="bullet"/>
      <w:lvlText w:val=""/>
      <w:lvlJc w:val="left"/>
      <w:pPr>
        <w:ind w:left="7590" w:hanging="360"/>
      </w:pPr>
      <w:rPr>
        <w:rFonts w:ascii="Wingdings" w:hAnsi="Wingdings" w:hint="default"/>
      </w:rPr>
    </w:lvl>
  </w:abstractNum>
  <w:abstractNum w:abstractNumId="28" w15:restartNumberingAfterBreak="0">
    <w:nsid w:val="6020062C"/>
    <w:multiLevelType w:val="hybridMultilevel"/>
    <w:tmpl w:val="903A9C12"/>
    <w:lvl w:ilvl="0" w:tplc="B65A3B9E">
      <w:start w:val="1"/>
      <w:numFmt w:val="decimalFullWidth"/>
      <w:lvlText w:val="%1."/>
      <w:lvlJc w:val="left"/>
      <w:pPr>
        <w:ind w:left="1612" w:hanging="360"/>
      </w:pPr>
      <w:rPr>
        <w:rFonts w:hint="default"/>
      </w:rPr>
    </w:lvl>
    <w:lvl w:ilvl="1" w:tplc="08090019" w:tentative="1">
      <w:start w:val="1"/>
      <w:numFmt w:val="lowerLetter"/>
      <w:lvlText w:val="%2."/>
      <w:lvlJc w:val="left"/>
      <w:pPr>
        <w:ind w:left="2332" w:hanging="360"/>
      </w:pPr>
    </w:lvl>
    <w:lvl w:ilvl="2" w:tplc="0809001B" w:tentative="1">
      <w:start w:val="1"/>
      <w:numFmt w:val="lowerRoman"/>
      <w:lvlText w:val="%3."/>
      <w:lvlJc w:val="right"/>
      <w:pPr>
        <w:ind w:left="3052" w:hanging="180"/>
      </w:pPr>
    </w:lvl>
    <w:lvl w:ilvl="3" w:tplc="0809000F" w:tentative="1">
      <w:start w:val="1"/>
      <w:numFmt w:val="decimal"/>
      <w:lvlText w:val="%4."/>
      <w:lvlJc w:val="left"/>
      <w:pPr>
        <w:ind w:left="3772" w:hanging="360"/>
      </w:pPr>
    </w:lvl>
    <w:lvl w:ilvl="4" w:tplc="08090019" w:tentative="1">
      <w:start w:val="1"/>
      <w:numFmt w:val="lowerLetter"/>
      <w:lvlText w:val="%5."/>
      <w:lvlJc w:val="left"/>
      <w:pPr>
        <w:ind w:left="4492" w:hanging="360"/>
      </w:pPr>
    </w:lvl>
    <w:lvl w:ilvl="5" w:tplc="0809001B" w:tentative="1">
      <w:start w:val="1"/>
      <w:numFmt w:val="lowerRoman"/>
      <w:lvlText w:val="%6."/>
      <w:lvlJc w:val="right"/>
      <w:pPr>
        <w:ind w:left="5212" w:hanging="180"/>
      </w:pPr>
    </w:lvl>
    <w:lvl w:ilvl="6" w:tplc="0809000F" w:tentative="1">
      <w:start w:val="1"/>
      <w:numFmt w:val="decimal"/>
      <w:lvlText w:val="%7."/>
      <w:lvlJc w:val="left"/>
      <w:pPr>
        <w:ind w:left="5932" w:hanging="360"/>
      </w:pPr>
    </w:lvl>
    <w:lvl w:ilvl="7" w:tplc="08090019" w:tentative="1">
      <w:start w:val="1"/>
      <w:numFmt w:val="lowerLetter"/>
      <w:lvlText w:val="%8."/>
      <w:lvlJc w:val="left"/>
      <w:pPr>
        <w:ind w:left="6652" w:hanging="360"/>
      </w:pPr>
    </w:lvl>
    <w:lvl w:ilvl="8" w:tplc="0809001B" w:tentative="1">
      <w:start w:val="1"/>
      <w:numFmt w:val="lowerRoman"/>
      <w:lvlText w:val="%9."/>
      <w:lvlJc w:val="right"/>
      <w:pPr>
        <w:ind w:left="7372" w:hanging="180"/>
      </w:pPr>
    </w:lvl>
  </w:abstractNum>
  <w:abstractNum w:abstractNumId="29" w15:restartNumberingAfterBreak="0">
    <w:nsid w:val="62787257"/>
    <w:multiLevelType w:val="hybridMultilevel"/>
    <w:tmpl w:val="3B685B48"/>
    <w:lvl w:ilvl="0" w:tplc="08090009">
      <w:start w:val="1"/>
      <w:numFmt w:val="bullet"/>
      <w:lvlText w:val=""/>
      <w:lvlJc w:val="left"/>
      <w:pPr>
        <w:ind w:left="2114" w:hanging="360"/>
      </w:pPr>
      <w:rPr>
        <w:rFonts w:ascii="Wingdings" w:hAnsi="Wingdings" w:hint="default"/>
      </w:rPr>
    </w:lvl>
    <w:lvl w:ilvl="1" w:tplc="08090003" w:tentative="1">
      <w:start w:val="1"/>
      <w:numFmt w:val="bullet"/>
      <w:lvlText w:val="o"/>
      <w:lvlJc w:val="left"/>
      <w:pPr>
        <w:ind w:left="2834" w:hanging="360"/>
      </w:pPr>
      <w:rPr>
        <w:rFonts w:ascii="Courier New" w:hAnsi="Courier New" w:cs="Courier New" w:hint="default"/>
      </w:rPr>
    </w:lvl>
    <w:lvl w:ilvl="2" w:tplc="08090005" w:tentative="1">
      <w:start w:val="1"/>
      <w:numFmt w:val="bullet"/>
      <w:lvlText w:val=""/>
      <w:lvlJc w:val="left"/>
      <w:pPr>
        <w:ind w:left="3554" w:hanging="360"/>
      </w:pPr>
      <w:rPr>
        <w:rFonts w:ascii="Wingdings" w:hAnsi="Wingdings" w:hint="default"/>
      </w:rPr>
    </w:lvl>
    <w:lvl w:ilvl="3" w:tplc="08090001" w:tentative="1">
      <w:start w:val="1"/>
      <w:numFmt w:val="bullet"/>
      <w:lvlText w:val=""/>
      <w:lvlJc w:val="left"/>
      <w:pPr>
        <w:ind w:left="4274" w:hanging="360"/>
      </w:pPr>
      <w:rPr>
        <w:rFonts w:ascii="Symbol" w:hAnsi="Symbol" w:hint="default"/>
      </w:rPr>
    </w:lvl>
    <w:lvl w:ilvl="4" w:tplc="08090003" w:tentative="1">
      <w:start w:val="1"/>
      <w:numFmt w:val="bullet"/>
      <w:lvlText w:val="o"/>
      <w:lvlJc w:val="left"/>
      <w:pPr>
        <w:ind w:left="4994" w:hanging="360"/>
      </w:pPr>
      <w:rPr>
        <w:rFonts w:ascii="Courier New" w:hAnsi="Courier New" w:cs="Courier New" w:hint="default"/>
      </w:rPr>
    </w:lvl>
    <w:lvl w:ilvl="5" w:tplc="08090005" w:tentative="1">
      <w:start w:val="1"/>
      <w:numFmt w:val="bullet"/>
      <w:lvlText w:val=""/>
      <w:lvlJc w:val="left"/>
      <w:pPr>
        <w:ind w:left="5714" w:hanging="360"/>
      </w:pPr>
      <w:rPr>
        <w:rFonts w:ascii="Wingdings" w:hAnsi="Wingdings" w:hint="default"/>
      </w:rPr>
    </w:lvl>
    <w:lvl w:ilvl="6" w:tplc="08090001" w:tentative="1">
      <w:start w:val="1"/>
      <w:numFmt w:val="bullet"/>
      <w:lvlText w:val=""/>
      <w:lvlJc w:val="left"/>
      <w:pPr>
        <w:ind w:left="6434" w:hanging="360"/>
      </w:pPr>
      <w:rPr>
        <w:rFonts w:ascii="Symbol" w:hAnsi="Symbol" w:hint="default"/>
      </w:rPr>
    </w:lvl>
    <w:lvl w:ilvl="7" w:tplc="08090003" w:tentative="1">
      <w:start w:val="1"/>
      <w:numFmt w:val="bullet"/>
      <w:lvlText w:val="o"/>
      <w:lvlJc w:val="left"/>
      <w:pPr>
        <w:ind w:left="7154" w:hanging="360"/>
      </w:pPr>
      <w:rPr>
        <w:rFonts w:ascii="Courier New" w:hAnsi="Courier New" w:cs="Courier New" w:hint="default"/>
      </w:rPr>
    </w:lvl>
    <w:lvl w:ilvl="8" w:tplc="08090005" w:tentative="1">
      <w:start w:val="1"/>
      <w:numFmt w:val="bullet"/>
      <w:lvlText w:val=""/>
      <w:lvlJc w:val="left"/>
      <w:pPr>
        <w:ind w:left="7874" w:hanging="360"/>
      </w:pPr>
      <w:rPr>
        <w:rFonts w:ascii="Wingdings" w:hAnsi="Wingdings" w:hint="default"/>
      </w:rPr>
    </w:lvl>
  </w:abstractNum>
  <w:abstractNum w:abstractNumId="30" w15:restartNumberingAfterBreak="0">
    <w:nsid w:val="671563BB"/>
    <w:multiLevelType w:val="hybridMultilevel"/>
    <w:tmpl w:val="D53E386E"/>
    <w:lvl w:ilvl="0" w:tplc="2668A88E">
      <w:start w:val="1"/>
      <w:numFmt w:val="decimal"/>
      <w:lvlText w:val="%1."/>
      <w:lvlJc w:val="left"/>
      <w:pPr>
        <w:ind w:left="642" w:hanging="360"/>
      </w:pPr>
      <w:rPr>
        <w:rFonts w:hint="default"/>
        <w:b/>
        <w:bCs/>
        <w:sz w:val="28"/>
        <w:szCs w:val="28"/>
      </w:rPr>
    </w:lvl>
    <w:lvl w:ilvl="1" w:tplc="08090019">
      <w:start w:val="1"/>
      <w:numFmt w:val="lowerLetter"/>
      <w:lvlText w:val="%2."/>
      <w:lvlJc w:val="left"/>
      <w:pPr>
        <w:ind w:left="1362" w:hanging="360"/>
      </w:pPr>
    </w:lvl>
    <w:lvl w:ilvl="2" w:tplc="0809001B" w:tentative="1">
      <w:start w:val="1"/>
      <w:numFmt w:val="lowerRoman"/>
      <w:lvlText w:val="%3."/>
      <w:lvlJc w:val="right"/>
      <w:pPr>
        <w:ind w:left="2082" w:hanging="180"/>
      </w:pPr>
    </w:lvl>
    <w:lvl w:ilvl="3" w:tplc="0809000F" w:tentative="1">
      <w:start w:val="1"/>
      <w:numFmt w:val="decimal"/>
      <w:lvlText w:val="%4."/>
      <w:lvlJc w:val="left"/>
      <w:pPr>
        <w:ind w:left="2802" w:hanging="360"/>
      </w:pPr>
    </w:lvl>
    <w:lvl w:ilvl="4" w:tplc="08090019" w:tentative="1">
      <w:start w:val="1"/>
      <w:numFmt w:val="lowerLetter"/>
      <w:lvlText w:val="%5."/>
      <w:lvlJc w:val="left"/>
      <w:pPr>
        <w:ind w:left="3522" w:hanging="360"/>
      </w:pPr>
    </w:lvl>
    <w:lvl w:ilvl="5" w:tplc="0809001B" w:tentative="1">
      <w:start w:val="1"/>
      <w:numFmt w:val="lowerRoman"/>
      <w:lvlText w:val="%6."/>
      <w:lvlJc w:val="right"/>
      <w:pPr>
        <w:ind w:left="4242" w:hanging="180"/>
      </w:pPr>
    </w:lvl>
    <w:lvl w:ilvl="6" w:tplc="0809000F" w:tentative="1">
      <w:start w:val="1"/>
      <w:numFmt w:val="decimal"/>
      <w:lvlText w:val="%7."/>
      <w:lvlJc w:val="left"/>
      <w:pPr>
        <w:ind w:left="4962" w:hanging="360"/>
      </w:pPr>
    </w:lvl>
    <w:lvl w:ilvl="7" w:tplc="08090019" w:tentative="1">
      <w:start w:val="1"/>
      <w:numFmt w:val="lowerLetter"/>
      <w:lvlText w:val="%8."/>
      <w:lvlJc w:val="left"/>
      <w:pPr>
        <w:ind w:left="5682" w:hanging="360"/>
      </w:pPr>
    </w:lvl>
    <w:lvl w:ilvl="8" w:tplc="0809001B" w:tentative="1">
      <w:start w:val="1"/>
      <w:numFmt w:val="lowerRoman"/>
      <w:lvlText w:val="%9."/>
      <w:lvlJc w:val="right"/>
      <w:pPr>
        <w:ind w:left="6402" w:hanging="180"/>
      </w:pPr>
    </w:lvl>
  </w:abstractNum>
  <w:abstractNum w:abstractNumId="31" w15:restartNumberingAfterBreak="0">
    <w:nsid w:val="680E1D69"/>
    <w:multiLevelType w:val="hybridMultilevel"/>
    <w:tmpl w:val="ECF4FC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82026A"/>
    <w:multiLevelType w:val="hybridMultilevel"/>
    <w:tmpl w:val="83221AAE"/>
    <w:lvl w:ilvl="0" w:tplc="4C62DD46">
      <w:numFmt w:val="bullet"/>
      <w:lvlText w:val="-"/>
      <w:lvlJc w:val="left"/>
      <w:pPr>
        <w:ind w:left="1612" w:hanging="360"/>
      </w:pPr>
      <w:rPr>
        <w:rFonts w:ascii="Traditional Arabic" w:eastAsia="Courier New" w:hAnsi="Traditional Arabic" w:cs="Traditional Arabic" w:hint="default"/>
      </w:rPr>
    </w:lvl>
    <w:lvl w:ilvl="1" w:tplc="08090003" w:tentative="1">
      <w:start w:val="1"/>
      <w:numFmt w:val="bullet"/>
      <w:lvlText w:val="o"/>
      <w:lvlJc w:val="left"/>
      <w:pPr>
        <w:ind w:left="2332" w:hanging="360"/>
      </w:pPr>
      <w:rPr>
        <w:rFonts w:ascii="Courier New" w:hAnsi="Courier New" w:cs="Courier New" w:hint="default"/>
      </w:rPr>
    </w:lvl>
    <w:lvl w:ilvl="2" w:tplc="08090005" w:tentative="1">
      <w:start w:val="1"/>
      <w:numFmt w:val="bullet"/>
      <w:lvlText w:val=""/>
      <w:lvlJc w:val="left"/>
      <w:pPr>
        <w:ind w:left="3052" w:hanging="360"/>
      </w:pPr>
      <w:rPr>
        <w:rFonts w:ascii="Wingdings" w:hAnsi="Wingdings" w:hint="default"/>
      </w:rPr>
    </w:lvl>
    <w:lvl w:ilvl="3" w:tplc="08090001" w:tentative="1">
      <w:start w:val="1"/>
      <w:numFmt w:val="bullet"/>
      <w:lvlText w:val=""/>
      <w:lvlJc w:val="left"/>
      <w:pPr>
        <w:ind w:left="3772" w:hanging="360"/>
      </w:pPr>
      <w:rPr>
        <w:rFonts w:ascii="Symbol" w:hAnsi="Symbol" w:hint="default"/>
      </w:rPr>
    </w:lvl>
    <w:lvl w:ilvl="4" w:tplc="08090003" w:tentative="1">
      <w:start w:val="1"/>
      <w:numFmt w:val="bullet"/>
      <w:lvlText w:val="o"/>
      <w:lvlJc w:val="left"/>
      <w:pPr>
        <w:ind w:left="4492" w:hanging="360"/>
      </w:pPr>
      <w:rPr>
        <w:rFonts w:ascii="Courier New" w:hAnsi="Courier New" w:cs="Courier New" w:hint="default"/>
      </w:rPr>
    </w:lvl>
    <w:lvl w:ilvl="5" w:tplc="08090005" w:tentative="1">
      <w:start w:val="1"/>
      <w:numFmt w:val="bullet"/>
      <w:lvlText w:val=""/>
      <w:lvlJc w:val="left"/>
      <w:pPr>
        <w:ind w:left="5212" w:hanging="360"/>
      </w:pPr>
      <w:rPr>
        <w:rFonts w:ascii="Wingdings" w:hAnsi="Wingdings" w:hint="default"/>
      </w:rPr>
    </w:lvl>
    <w:lvl w:ilvl="6" w:tplc="08090001" w:tentative="1">
      <w:start w:val="1"/>
      <w:numFmt w:val="bullet"/>
      <w:lvlText w:val=""/>
      <w:lvlJc w:val="left"/>
      <w:pPr>
        <w:ind w:left="5932" w:hanging="360"/>
      </w:pPr>
      <w:rPr>
        <w:rFonts w:ascii="Symbol" w:hAnsi="Symbol" w:hint="default"/>
      </w:rPr>
    </w:lvl>
    <w:lvl w:ilvl="7" w:tplc="08090003" w:tentative="1">
      <w:start w:val="1"/>
      <w:numFmt w:val="bullet"/>
      <w:lvlText w:val="o"/>
      <w:lvlJc w:val="left"/>
      <w:pPr>
        <w:ind w:left="6652" w:hanging="360"/>
      </w:pPr>
      <w:rPr>
        <w:rFonts w:ascii="Courier New" w:hAnsi="Courier New" w:cs="Courier New" w:hint="default"/>
      </w:rPr>
    </w:lvl>
    <w:lvl w:ilvl="8" w:tplc="08090005" w:tentative="1">
      <w:start w:val="1"/>
      <w:numFmt w:val="bullet"/>
      <w:lvlText w:val=""/>
      <w:lvlJc w:val="left"/>
      <w:pPr>
        <w:ind w:left="7372" w:hanging="360"/>
      </w:pPr>
      <w:rPr>
        <w:rFonts w:ascii="Wingdings" w:hAnsi="Wingdings" w:hint="default"/>
      </w:rPr>
    </w:lvl>
  </w:abstractNum>
  <w:abstractNum w:abstractNumId="33" w15:restartNumberingAfterBreak="0">
    <w:nsid w:val="77885D30"/>
    <w:multiLevelType w:val="hybridMultilevel"/>
    <w:tmpl w:val="00B8DA1C"/>
    <w:lvl w:ilvl="0" w:tplc="218A326A">
      <w:start w:val="1"/>
      <w:numFmt w:val="decimal"/>
      <w:lvlText w:val="%1."/>
      <w:lvlJc w:val="left"/>
      <w:pPr>
        <w:ind w:left="1612" w:hanging="360"/>
      </w:pPr>
      <w:rPr>
        <w:rFonts w:hint="default"/>
        <w:sz w:val="32"/>
        <w:szCs w:val="32"/>
      </w:rPr>
    </w:lvl>
    <w:lvl w:ilvl="1" w:tplc="08090019" w:tentative="1">
      <w:start w:val="1"/>
      <w:numFmt w:val="lowerLetter"/>
      <w:lvlText w:val="%2."/>
      <w:lvlJc w:val="left"/>
      <w:pPr>
        <w:ind w:left="2332" w:hanging="360"/>
      </w:pPr>
    </w:lvl>
    <w:lvl w:ilvl="2" w:tplc="0809001B" w:tentative="1">
      <w:start w:val="1"/>
      <w:numFmt w:val="lowerRoman"/>
      <w:lvlText w:val="%3."/>
      <w:lvlJc w:val="right"/>
      <w:pPr>
        <w:ind w:left="3052" w:hanging="180"/>
      </w:pPr>
    </w:lvl>
    <w:lvl w:ilvl="3" w:tplc="0809000F" w:tentative="1">
      <w:start w:val="1"/>
      <w:numFmt w:val="decimal"/>
      <w:lvlText w:val="%4."/>
      <w:lvlJc w:val="left"/>
      <w:pPr>
        <w:ind w:left="3772" w:hanging="360"/>
      </w:pPr>
    </w:lvl>
    <w:lvl w:ilvl="4" w:tplc="08090019" w:tentative="1">
      <w:start w:val="1"/>
      <w:numFmt w:val="lowerLetter"/>
      <w:lvlText w:val="%5."/>
      <w:lvlJc w:val="left"/>
      <w:pPr>
        <w:ind w:left="4492" w:hanging="360"/>
      </w:pPr>
    </w:lvl>
    <w:lvl w:ilvl="5" w:tplc="0809001B" w:tentative="1">
      <w:start w:val="1"/>
      <w:numFmt w:val="lowerRoman"/>
      <w:lvlText w:val="%6."/>
      <w:lvlJc w:val="right"/>
      <w:pPr>
        <w:ind w:left="5212" w:hanging="180"/>
      </w:pPr>
    </w:lvl>
    <w:lvl w:ilvl="6" w:tplc="0809000F" w:tentative="1">
      <w:start w:val="1"/>
      <w:numFmt w:val="decimal"/>
      <w:lvlText w:val="%7."/>
      <w:lvlJc w:val="left"/>
      <w:pPr>
        <w:ind w:left="5932" w:hanging="360"/>
      </w:pPr>
    </w:lvl>
    <w:lvl w:ilvl="7" w:tplc="08090019" w:tentative="1">
      <w:start w:val="1"/>
      <w:numFmt w:val="lowerLetter"/>
      <w:lvlText w:val="%8."/>
      <w:lvlJc w:val="left"/>
      <w:pPr>
        <w:ind w:left="6652" w:hanging="360"/>
      </w:pPr>
    </w:lvl>
    <w:lvl w:ilvl="8" w:tplc="0809001B" w:tentative="1">
      <w:start w:val="1"/>
      <w:numFmt w:val="lowerRoman"/>
      <w:lvlText w:val="%9."/>
      <w:lvlJc w:val="right"/>
      <w:pPr>
        <w:ind w:left="7372" w:hanging="180"/>
      </w:pPr>
    </w:lvl>
  </w:abstractNum>
  <w:abstractNum w:abstractNumId="34" w15:restartNumberingAfterBreak="0">
    <w:nsid w:val="78785A55"/>
    <w:multiLevelType w:val="hybridMultilevel"/>
    <w:tmpl w:val="A89E6202"/>
    <w:lvl w:ilvl="0" w:tplc="FFFFFFFF">
      <w:start w:val="3"/>
      <w:numFmt w:val="bullet"/>
      <w:lvlText w:val="-"/>
      <w:lvlJc w:val="left"/>
      <w:pPr>
        <w:ind w:left="1754" w:hanging="360"/>
      </w:pPr>
      <w:rPr>
        <w:rFonts w:ascii="Traditional Arabic" w:eastAsia="Times New Roman" w:hAnsi="Traditional Arabic" w:cs="Traditional Arabic" w:hint="default"/>
      </w:rPr>
    </w:lvl>
    <w:lvl w:ilvl="1" w:tplc="08090003" w:tentative="1">
      <w:start w:val="1"/>
      <w:numFmt w:val="bullet"/>
      <w:lvlText w:val="o"/>
      <w:lvlJc w:val="left"/>
      <w:pPr>
        <w:ind w:left="2474" w:hanging="360"/>
      </w:pPr>
      <w:rPr>
        <w:rFonts w:ascii="Courier New" w:hAnsi="Courier New" w:cs="Courier New" w:hint="default"/>
      </w:rPr>
    </w:lvl>
    <w:lvl w:ilvl="2" w:tplc="08090005" w:tentative="1">
      <w:start w:val="1"/>
      <w:numFmt w:val="bullet"/>
      <w:lvlText w:val=""/>
      <w:lvlJc w:val="left"/>
      <w:pPr>
        <w:ind w:left="3194" w:hanging="360"/>
      </w:pPr>
      <w:rPr>
        <w:rFonts w:ascii="Wingdings" w:hAnsi="Wingdings" w:hint="default"/>
      </w:rPr>
    </w:lvl>
    <w:lvl w:ilvl="3" w:tplc="08090001" w:tentative="1">
      <w:start w:val="1"/>
      <w:numFmt w:val="bullet"/>
      <w:lvlText w:val=""/>
      <w:lvlJc w:val="left"/>
      <w:pPr>
        <w:ind w:left="3914" w:hanging="360"/>
      </w:pPr>
      <w:rPr>
        <w:rFonts w:ascii="Symbol" w:hAnsi="Symbol" w:hint="default"/>
      </w:rPr>
    </w:lvl>
    <w:lvl w:ilvl="4" w:tplc="08090003" w:tentative="1">
      <w:start w:val="1"/>
      <w:numFmt w:val="bullet"/>
      <w:lvlText w:val="o"/>
      <w:lvlJc w:val="left"/>
      <w:pPr>
        <w:ind w:left="4634" w:hanging="360"/>
      </w:pPr>
      <w:rPr>
        <w:rFonts w:ascii="Courier New" w:hAnsi="Courier New" w:cs="Courier New" w:hint="default"/>
      </w:rPr>
    </w:lvl>
    <w:lvl w:ilvl="5" w:tplc="08090005" w:tentative="1">
      <w:start w:val="1"/>
      <w:numFmt w:val="bullet"/>
      <w:lvlText w:val=""/>
      <w:lvlJc w:val="left"/>
      <w:pPr>
        <w:ind w:left="5354" w:hanging="360"/>
      </w:pPr>
      <w:rPr>
        <w:rFonts w:ascii="Wingdings" w:hAnsi="Wingdings" w:hint="default"/>
      </w:rPr>
    </w:lvl>
    <w:lvl w:ilvl="6" w:tplc="08090001" w:tentative="1">
      <w:start w:val="1"/>
      <w:numFmt w:val="bullet"/>
      <w:lvlText w:val=""/>
      <w:lvlJc w:val="left"/>
      <w:pPr>
        <w:ind w:left="6074" w:hanging="360"/>
      </w:pPr>
      <w:rPr>
        <w:rFonts w:ascii="Symbol" w:hAnsi="Symbol" w:hint="default"/>
      </w:rPr>
    </w:lvl>
    <w:lvl w:ilvl="7" w:tplc="08090003" w:tentative="1">
      <w:start w:val="1"/>
      <w:numFmt w:val="bullet"/>
      <w:lvlText w:val="o"/>
      <w:lvlJc w:val="left"/>
      <w:pPr>
        <w:ind w:left="6794" w:hanging="360"/>
      </w:pPr>
      <w:rPr>
        <w:rFonts w:ascii="Courier New" w:hAnsi="Courier New" w:cs="Courier New" w:hint="default"/>
      </w:rPr>
    </w:lvl>
    <w:lvl w:ilvl="8" w:tplc="08090005" w:tentative="1">
      <w:start w:val="1"/>
      <w:numFmt w:val="bullet"/>
      <w:lvlText w:val=""/>
      <w:lvlJc w:val="left"/>
      <w:pPr>
        <w:ind w:left="7514" w:hanging="360"/>
      </w:pPr>
      <w:rPr>
        <w:rFonts w:ascii="Wingdings" w:hAnsi="Wingdings" w:hint="default"/>
      </w:rPr>
    </w:lvl>
  </w:abstractNum>
  <w:abstractNum w:abstractNumId="35" w15:restartNumberingAfterBreak="0">
    <w:nsid w:val="78C14919"/>
    <w:multiLevelType w:val="hybridMultilevel"/>
    <w:tmpl w:val="556A1490"/>
    <w:lvl w:ilvl="0" w:tplc="E23CA2B4">
      <w:start w:val="1"/>
      <w:numFmt w:val="decimal"/>
      <w:lvlText w:val="%1."/>
      <w:lvlJc w:val="left"/>
      <w:pPr>
        <w:ind w:left="620" w:hanging="360"/>
      </w:pPr>
      <w:rPr>
        <w:rFonts w:hint="default"/>
        <w:b/>
        <w:sz w:val="28"/>
      </w:rPr>
    </w:lvl>
    <w:lvl w:ilvl="1" w:tplc="08090019" w:tentative="1">
      <w:start w:val="1"/>
      <w:numFmt w:val="lowerLetter"/>
      <w:lvlText w:val="%2."/>
      <w:lvlJc w:val="left"/>
      <w:pPr>
        <w:ind w:left="1340" w:hanging="360"/>
      </w:pPr>
    </w:lvl>
    <w:lvl w:ilvl="2" w:tplc="0809001B" w:tentative="1">
      <w:start w:val="1"/>
      <w:numFmt w:val="lowerRoman"/>
      <w:lvlText w:val="%3."/>
      <w:lvlJc w:val="right"/>
      <w:pPr>
        <w:ind w:left="2060" w:hanging="180"/>
      </w:pPr>
    </w:lvl>
    <w:lvl w:ilvl="3" w:tplc="0809000F" w:tentative="1">
      <w:start w:val="1"/>
      <w:numFmt w:val="decimal"/>
      <w:lvlText w:val="%4."/>
      <w:lvlJc w:val="left"/>
      <w:pPr>
        <w:ind w:left="2780" w:hanging="360"/>
      </w:pPr>
    </w:lvl>
    <w:lvl w:ilvl="4" w:tplc="08090019" w:tentative="1">
      <w:start w:val="1"/>
      <w:numFmt w:val="lowerLetter"/>
      <w:lvlText w:val="%5."/>
      <w:lvlJc w:val="left"/>
      <w:pPr>
        <w:ind w:left="3500" w:hanging="360"/>
      </w:pPr>
    </w:lvl>
    <w:lvl w:ilvl="5" w:tplc="0809001B" w:tentative="1">
      <w:start w:val="1"/>
      <w:numFmt w:val="lowerRoman"/>
      <w:lvlText w:val="%6."/>
      <w:lvlJc w:val="right"/>
      <w:pPr>
        <w:ind w:left="4220" w:hanging="180"/>
      </w:pPr>
    </w:lvl>
    <w:lvl w:ilvl="6" w:tplc="0809000F" w:tentative="1">
      <w:start w:val="1"/>
      <w:numFmt w:val="decimal"/>
      <w:lvlText w:val="%7."/>
      <w:lvlJc w:val="left"/>
      <w:pPr>
        <w:ind w:left="4940" w:hanging="360"/>
      </w:pPr>
    </w:lvl>
    <w:lvl w:ilvl="7" w:tplc="08090019" w:tentative="1">
      <w:start w:val="1"/>
      <w:numFmt w:val="lowerLetter"/>
      <w:lvlText w:val="%8."/>
      <w:lvlJc w:val="left"/>
      <w:pPr>
        <w:ind w:left="5660" w:hanging="360"/>
      </w:pPr>
    </w:lvl>
    <w:lvl w:ilvl="8" w:tplc="0809001B" w:tentative="1">
      <w:start w:val="1"/>
      <w:numFmt w:val="lowerRoman"/>
      <w:lvlText w:val="%9."/>
      <w:lvlJc w:val="right"/>
      <w:pPr>
        <w:ind w:left="6380" w:hanging="180"/>
      </w:pPr>
    </w:lvl>
  </w:abstractNum>
  <w:abstractNum w:abstractNumId="36" w15:restartNumberingAfterBreak="0">
    <w:nsid w:val="793A013A"/>
    <w:multiLevelType w:val="hybridMultilevel"/>
    <w:tmpl w:val="756C4A00"/>
    <w:lvl w:ilvl="0" w:tplc="44D632A4">
      <w:start w:val="1"/>
      <w:numFmt w:val="decimal"/>
      <w:lvlText w:val="%1."/>
      <w:lvlJc w:val="left"/>
      <w:pPr>
        <w:ind w:left="360" w:hanging="360"/>
      </w:pPr>
      <w:rPr>
        <w:b w:val="0"/>
        <w:bCs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7" w15:restartNumberingAfterBreak="0">
    <w:nsid w:val="7ADC1C92"/>
    <w:multiLevelType w:val="hybridMultilevel"/>
    <w:tmpl w:val="A4D02E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80695421">
    <w:abstractNumId w:val="14"/>
  </w:num>
  <w:num w:numId="2" w16cid:durableId="651257762">
    <w:abstractNumId w:val="36"/>
  </w:num>
  <w:num w:numId="3" w16cid:durableId="2004694570">
    <w:abstractNumId w:val="9"/>
  </w:num>
  <w:num w:numId="4" w16cid:durableId="47191906">
    <w:abstractNumId w:val="12"/>
  </w:num>
  <w:num w:numId="5" w16cid:durableId="1197892235">
    <w:abstractNumId w:val="15"/>
  </w:num>
  <w:num w:numId="6" w16cid:durableId="853690989">
    <w:abstractNumId w:val="31"/>
  </w:num>
  <w:num w:numId="7" w16cid:durableId="276565799">
    <w:abstractNumId w:val="1"/>
  </w:num>
  <w:num w:numId="8" w16cid:durableId="1746755301">
    <w:abstractNumId w:val="7"/>
  </w:num>
  <w:num w:numId="9" w16cid:durableId="554199946">
    <w:abstractNumId w:val="29"/>
  </w:num>
  <w:num w:numId="10" w16cid:durableId="159733572">
    <w:abstractNumId w:val="24"/>
  </w:num>
  <w:num w:numId="11" w16cid:durableId="1969626013">
    <w:abstractNumId w:val="23"/>
  </w:num>
  <w:num w:numId="12" w16cid:durableId="2137605359">
    <w:abstractNumId w:val="2"/>
  </w:num>
  <w:num w:numId="13" w16cid:durableId="1971551173">
    <w:abstractNumId w:val="11"/>
  </w:num>
  <w:num w:numId="14" w16cid:durableId="1383751793">
    <w:abstractNumId w:val="28"/>
  </w:num>
  <w:num w:numId="15" w16cid:durableId="1268779153">
    <w:abstractNumId w:val="37"/>
  </w:num>
  <w:num w:numId="16" w16cid:durableId="1488398427">
    <w:abstractNumId w:val="17"/>
  </w:num>
  <w:num w:numId="17" w16cid:durableId="1355495771">
    <w:abstractNumId w:val="32"/>
  </w:num>
  <w:num w:numId="18" w16cid:durableId="629019293">
    <w:abstractNumId w:val="33"/>
  </w:num>
  <w:num w:numId="19" w16cid:durableId="895510629">
    <w:abstractNumId w:val="27"/>
  </w:num>
  <w:num w:numId="20" w16cid:durableId="1932930772">
    <w:abstractNumId w:val="4"/>
  </w:num>
  <w:num w:numId="21" w16cid:durableId="25914983">
    <w:abstractNumId w:val="18"/>
  </w:num>
  <w:num w:numId="22" w16cid:durableId="1329094682">
    <w:abstractNumId w:val="26"/>
  </w:num>
  <w:num w:numId="23" w16cid:durableId="939488148">
    <w:abstractNumId w:val="8"/>
  </w:num>
  <w:num w:numId="24" w16cid:durableId="1604997959">
    <w:abstractNumId w:val="34"/>
  </w:num>
  <w:num w:numId="25" w16cid:durableId="1438328575">
    <w:abstractNumId w:val="22"/>
  </w:num>
  <w:num w:numId="26" w16cid:durableId="971907449">
    <w:abstractNumId w:val="5"/>
  </w:num>
  <w:num w:numId="27" w16cid:durableId="1934850665">
    <w:abstractNumId w:val="25"/>
  </w:num>
  <w:num w:numId="28" w16cid:durableId="1734742563">
    <w:abstractNumId w:val="30"/>
  </w:num>
  <w:num w:numId="29" w16cid:durableId="1685326133">
    <w:abstractNumId w:val="3"/>
  </w:num>
  <w:num w:numId="30" w16cid:durableId="1180855934">
    <w:abstractNumId w:val="0"/>
  </w:num>
  <w:num w:numId="31" w16cid:durableId="581255321">
    <w:abstractNumId w:val="35"/>
  </w:num>
  <w:num w:numId="32" w16cid:durableId="1252395143">
    <w:abstractNumId w:val="21"/>
  </w:num>
  <w:num w:numId="33" w16cid:durableId="1076169123">
    <w:abstractNumId w:val="13"/>
  </w:num>
  <w:num w:numId="34" w16cid:durableId="1237280671">
    <w:abstractNumId w:val="6"/>
  </w:num>
  <w:num w:numId="35" w16cid:durableId="1200241276">
    <w:abstractNumId w:val="10"/>
  </w:num>
  <w:num w:numId="36" w16cid:durableId="861284802">
    <w:abstractNumId w:val="19"/>
  </w:num>
  <w:num w:numId="37" w16cid:durableId="1394742713">
    <w:abstractNumId w:val="20"/>
  </w:num>
  <w:num w:numId="38" w16cid:durableId="1633510838">
    <w:abstractNumId w:val="1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EA7"/>
    <w:rsid w:val="0000130D"/>
    <w:rsid w:val="0000232D"/>
    <w:rsid w:val="00004582"/>
    <w:rsid w:val="000065EC"/>
    <w:rsid w:val="00006C5F"/>
    <w:rsid w:val="00010E3A"/>
    <w:rsid w:val="000113AC"/>
    <w:rsid w:val="00012CE5"/>
    <w:rsid w:val="0001462A"/>
    <w:rsid w:val="00014D45"/>
    <w:rsid w:val="00014D78"/>
    <w:rsid w:val="00015702"/>
    <w:rsid w:val="00016D56"/>
    <w:rsid w:val="0002069B"/>
    <w:rsid w:val="0002111E"/>
    <w:rsid w:val="00022218"/>
    <w:rsid w:val="00023AC0"/>
    <w:rsid w:val="000259B0"/>
    <w:rsid w:val="00025A37"/>
    <w:rsid w:val="00025A92"/>
    <w:rsid w:val="000261F4"/>
    <w:rsid w:val="00026B97"/>
    <w:rsid w:val="00030141"/>
    <w:rsid w:val="00030F22"/>
    <w:rsid w:val="00031E20"/>
    <w:rsid w:val="0003332C"/>
    <w:rsid w:val="000335DD"/>
    <w:rsid w:val="000339F6"/>
    <w:rsid w:val="00034564"/>
    <w:rsid w:val="00034926"/>
    <w:rsid w:val="00034A1F"/>
    <w:rsid w:val="0003505E"/>
    <w:rsid w:val="00036782"/>
    <w:rsid w:val="0003690D"/>
    <w:rsid w:val="00036C6F"/>
    <w:rsid w:val="000373E3"/>
    <w:rsid w:val="00040CE6"/>
    <w:rsid w:val="00040E88"/>
    <w:rsid w:val="000440B3"/>
    <w:rsid w:val="00044DD7"/>
    <w:rsid w:val="000459AB"/>
    <w:rsid w:val="00047C6C"/>
    <w:rsid w:val="00050F23"/>
    <w:rsid w:val="000511C9"/>
    <w:rsid w:val="00051794"/>
    <w:rsid w:val="000523A7"/>
    <w:rsid w:val="000528B2"/>
    <w:rsid w:val="00054435"/>
    <w:rsid w:val="00057CC1"/>
    <w:rsid w:val="0006189B"/>
    <w:rsid w:val="00061BCD"/>
    <w:rsid w:val="000623D6"/>
    <w:rsid w:val="0006649D"/>
    <w:rsid w:val="000708C6"/>
    <w:rsid w:val="0007135A"/>
    <w:rsid w:val="00071C08"/>
    <w:rsid w:val="00073BEF"/>
    <w:rsid w:val="00074DF6"/>
    <w:rsid w:val="00075372"/>
    <w:rsid w:val="00075EE9"/>
    <w:rsid w:val="00076433"/>
    <w:rsid w:val="00077A97"/>
    <w:rsid w:val="0008186D"/>
    <w:rsid w:val="00081B5F"/>
    <w:rsid w:val="00082629"/>
    <w:rsid w:val="000853B2"/>
    <w:rsid w:val="00086C1B"/>
    <w:rsid w:val="00087E53"/>
    <w:rsid w:val="00090098"/>
    <w:rsid w:val="00091EB4"/>
    <w:rsid w:val="00093F6A"/>
    <w:rsid w:val="00097025"/>
    <w:rsid w:val="00097DAC"/>
    <w:rsid w:val="000A0783"/>
    <w:rsid w:val="000A2811"/>
    <w:rsid w:val="000A5980"/>
    <w:rsid w:val="000A5FBE"/>
    <w:rsid w:val="000A6343"/>
    <w:rsid w:val="000A7434"/>
    <w:rsid w:val="000B0924"/>
    <w:rsid w:val="000B19EF"/>
    <w:rsid w:val="000B2559"/>
    <w:rsid w:val="000B25C9"/>
    <w:rsid w:val="000B2C45"/>
    <w:rsid w:val="000B3519"/>
    <w:rsid w:val="000B35F2"/>
    <w:rsid w:val="000B61A7"/>
    <w:rsid w:val="000C08E8"/>
    <w:rsid w:val="000C0EC8"/>
    <w:rsid w:val="000C113A"/>
    <w:rsid w:val="000C3C0D"/>
    <w:rsid w:val="000C576E"/>
    <w:rsid w:val="000C6055"/>
    <w:rsid w:val="000C666F"/>
    <w:rsid w:val="000C713C"/>
    <w:rsid w:val="000C79ED"/>
    <w:rsid w:val="000D0D47"/>
    <w:rsid w:val="000D137F"/>
    <w:rsid w:val="000D43C7"/>
    <w:rsid w:val="000D444B"/>
    <w:rsid w:val="000D4954"/>
    <w:rsid w:val="000E0555"/>
    <w:rsid w:val="000E063C"/>
    <w:rsid w:val="000E0819"/>
    <w:rsid w:val="000E08DA"/>
    <w:rsid w:val="000E1287"/>
    <w:rsid w:val="000E4343"/>
    <w:rsid w:val="000E43BE"/>
    <w:rsid w:val="000E52D5"/>
    <w:rsid w:val="000E563A"/>
    <w:rsid w:val="000E631B"/>
    <w:rsid w:val="000E6D75"/>
    <w:rsid w:val="000F1A80"/>
    <w:rsid w:val="000F2516"/>
    <w:rsid w:val="000F2DB2"/>
    <w:rsid w:val="000F3409"/>
    <w:rsid w:val="000F42F6"/>
    <w:rsid w:val="000F4E8B"/>
    <w:rsid w:val="000F6318"/>
    <w:rsid w:val="001012CD"/>
    <w:rsid w:val="00103625"/>
    <w:rsid w:val="00103D92"/>
    <w:rsid w:val="0010510A"/>
    <w:rsid w:val="00105655"/>
    <w:rsid w:val="0010586E"/>
    <w:rsid w:val="00105AF8"/>
    <w:rsid w:val="00107662"/>
    <w:rsid w:val="00107F20"/>
    <w:rsid w:val="001117DC"/>
    <w:rsid w:val="001144E4"/>
    <w:rsid w:val="00115AB6"/>
    <w:rsid w:val="00115BC7"/>
    <w:rsid w:val="00117783"/>
    <w:rsid w:val="001219FD"/>
    <w:rsid w:val="001220EB"/>
    <w:rsid w:val="0012268A"/>
    <w:rsid w:val="0012542D"/>
    <w:rsid w:val="001256A7"/>
    <w:rsid w:val="00130026"/>
    <w:rsid w:val="00131D71"/>
    <w:rsid w:val="00132DB6"/>
    <w:rsid w:val="00134272"/>
    <w:rsid w:val="00135316"/>
    <w:rsid w:val="00137AB7"/>
    <w:rsid w:val="00137FAD"/>
    <w:rsid w:val="001424A1"/>
    <w:rsid w:val="00142F9C"/>
    <w:rsid w:val="00143CD6"/>
    <w:rsid w:val="00144606"/>
    <w:rsid w:val="00147BB3"/>
    <w:rsid w:val="00150CE8"/>
    <w:rsid w:val="00153C76"/>
    <w:rsid w:val="001544F4"/>
    <w:rsid w:val="00155CE5"/>
    <w:rsid w:val="00156700"/>
    <w:rsid w:val="001571A6"/>
    <w:rsid w:val="001573EF"/>
    <w:rsid w:val="00157AF4"/>
    <w:rsid w:val="00160CC0"/>
    <w:rsid w:val="00163C9C"/>
    <w:rsid w:val="00164C3B"/>
    <w:rsid w:val="00165446"/>
    <w:rsid w:val="001679E5"/>
    <w:rsid w:val="00170AEA"/>
    <w:rsid w:val="001718C1"/>
    <w:rsid w:val="00171F42"/>
    <w:rsid w:val="00172E55"/>
    <w:rsid w:val="00173C2E"/>
    <w:rsid w:val="00176147"/>
    <w:rsid w:val="001768C5"/>
    <w:rsid w:val="00176D36"/>
    <w:rsid w:val="00177F84"/>
    <w:rsid w:val="001807B3"/>
    <w:rsid w:val="001811E1"/>
    <w:rsid w:val="001812DF"/>
    <w:rsid w:val="001813A0"/>
    <w:rsid w:val="00182CB4"/>
    <w:rsid w:val="00182EE8"/>
    <w:rsid w:val="0018408C"/>
    <w:rsid w:val="0018530B"/>
    <w:rsid w:val="00185515"/>
    <w:rsid w:val="00185B63"/>
    <w:rsid w:val="00186D61"/>
    <w:rsid w:val="0018769E"/>
    <w:rsid w:val="00192929"/>
    <w:rsid w:val="00192BC2"/>
    <w:rsid w:val="001934C9"/>
    <w:rsid w:val="00193890"/>
    <w:rsid w:val="00194324"/>
    <w:rsid w:val="00194E62"/>
    <w:rsid w:val="001952CE"/>
    <w:rsid w:val="001953C4"/>
    <w:rsid w:val="001A0207"/>
    <w:rsid w:val="001A33F4"/>
    <w:rsid w:val="001A3F0A"/>
    <w:rsid w:val="001A5E65"/>
    <w:rsid w:val="001A7A6D"/>
    <w:rsid w:val="001B1263"/>
    <w:rsid w:val="001B1882"/>
    <w:rsid w:val="001B32EE"/>
    <w:rsid w:val="001B4C8C"/>
    <w:rsid w:val="001B4D29"/>
    <w:rsid w:val="001B5393"/>
    <w:rsid w:val="001B71CF"/>
    <w:rsid w:val="001C016A"/>
    <w:rsid w:val="001C0DEE"/>
    <w:rsid w:val="001C24E9"/>
    <w:rsid w:val="001C2E6F"/>
    <w:rsid w:val="001C5048"/>
    <w:rsid w:val="001C5245"/>
    <w:rsid w:val="001C5D3A"/>
    <w:rsid w:val="001C65AB"/>
    <w:rsid w:val="001C6856"/>
    <w:rsid w:val="001C69D1"/>
    <w:rsid w:val="001C70DD"/>
    <w:rsid w:val="001D2360"/>
    <w:rsid w:val="001D435D"/>
    <w:rsid w:val="001D49D1"/>
    <w:rsid w:val="001D4B6A"/>
    <w:rsid w:val="001D671C"/>
    <w:rsid w:val="001D72D8"/>
    <w:rsid w:val="001E2E90"/>
    <w:rsid w:val="001E44BD"/>
    <w:rsid w:val="001E4C0F"/>
    <w:rsid w:val="001E4C31"/>
    <w:rsid w:val="001E5DAB"/>
    <w:rsid w:val="001E5F0A"/>
    <w:rsid w:val="001E7B6C"/>
    <w:rsid w:val="001F0CB0"/>
    <w:rsid w:val="001F3145"/>
    <w:rsid w:val="001F4521"/>
    <w:rsid w:val="001F4F8E"/>
    <w:rsid w:val="001F6373"/>
    <w:rsid w:val="0020035C"/>
    <w:rsid w:val="002052FD"/>
    <w:rsid w:val="0020565F"/>
    <w:rsid w:val="002074BA"/>
    <w:rsid w:val="00207585"/>
    <w:rsid w:val="00210F71"/>
    <w:rsid w:val="002115A2"/>
    <w:rsid w:val="002144EB"/>
    <w:rsid w:val="0021469A"/>
    <w:rsid w:val="00216D43"/>
    <w:rsid w:val="00220896"/>
    <w:rsid w:val="002221E1"/>
    <w:rsid w:val="00222A46"/>
    <w:rsid w:val="00225317"/>
    <w:rsid w:val="002268DA"/>
    <w:rsid w:val="00226A8B"/>
    <w:rsid w:val="00230C9F"/>
    <w:rsid w:val="002312DC"/>
    <w:rsid w:val="002314E7"/>
    <w:rsid w:val="0023267E"/>
    <w:rsid w:val="002331D9"/>
    <w:rsid w:val="00233713"/>
    <w:rsid w:val="00235D81"/>
    <w:rsid w:val="00237FB5"/>
    <w:rsid w:val="00241738"/>
    <w:rsid w:val="00245943"/>
    <w:rsid w:val="0024692A"/>
    <w:rsid w:val="00250623"/>
    <w:rsid w:val="00250B82"/>
    <w:rsid w:val="0025121F"/>
    <w:rsid w:val="0025127F"/>
    <w:rsid w:val="00251ECF"/>
    <w:rsid w:val="00254F33"/>
    <w:rsid w:val="0025600D"/>
    <w:rsid w:val="002563A8"/>
    <w:rsid w:val="00256DA5"/>
    <w:rsid w:val="00257572"/>
    <w:rsid w:val="00260EE4"/>
    <w:rsid w:val="00261FC7"/>
    <w:rsid w:val="00263F5C"/>
    <w:rsid w:val="0026663E"/>
    <w:rsid w:val="00271EF4"/>
    <w:rsid w:val="002726CA"/>
    <w:rsid w:val="00274421"/>
    <w:rsid w:val="00274D87"/>
    <w:rsid w:val="00274EC7"/>
    <w:rsid w:val="0027506A"/>
    <w:rsid w:val="0027548E"/>
    <w:rsid w:val="00276F31"/>
    <w:rsid w:val="00282091"/>
    <w:rsid w:val="00282711"/>
    <w:rsid w:val="0028335A"/>
    <w:rsid w:val="0028638B"/>
    <w:rsid w:val="002866C5"/>
    <w:rsid w:val="00287B81"/>
    <w:rsid w:val="00290673"/>
    <w:rsid w:val="00290BD7"/>
    <w:rsid w:val="00292BAF"/>
    <w:rsid w:val="00293D13"/>
    <w:rsid w:val="00294632"/>
    <w:rsid w:val="00296D6E"/>
    <w:rsid w:val="00297475"/>
    <w:rsid w:val="002975AD"/>
    <w:rsid w:val="002A233E"/>
    <w:rsid w:val="002A2551"/>
    <w:rsid w:val="002A39AD"/>
    <w:rsid w:val="002A3AB9"/>
    <w:rsid w:val="002A5648"/>
    <w:rsid w:val="002A59F8"/>
    <w:rsid w:val="002A64B7"/>
    <w:rsid w:val="002B2F9D"/>
    <w:rsid w:val="002B5509"/>
    <w:rsid w:val="002C5DEC"/>
    <w:rsid w:val="002C7BC2"/>
    <w:rsid w:val="002D0977"/>
    <w:rsid w:val="002D26D4"/>
    <w:rsid w:val="002D4BA9"/>
    <w:rsid w:val="002D569F"/>
    <w:rsid w:val="002D664C"/>
    <w:rsid w:val="002E0A5E"/>
    <w:rsid w:val="002E17A5"/>
    <w:rsid w:val="002E2002"/>
    <w:rsid w:val="002E223B"/>
    <w:rsid w:val="002E25A9"/>
    <w:rsid w:val="002E32F9"/>
    <w:rsid w:val="002E361B"/>
    <w:rsid w:val="002E3C72"/>
    <w:rsid w:val="002E5A65"/>
    <w:rsid w:val="002E5D78"/>
    <w:rsid w:val="002F07BE"/>
    <w:rsid w:val="002F0AC6"/>
    <w:rsid w:val="002F176E"/>
    <w:rsid w:val="002F341A"/>
    <w:rsid w:val="002F3FAE"/>
    <w:rsid w:val="002F56AB"/>
    <w:rsid w:val="002F7905"/>
    <w:rsid w:val="003030BE"/>
    <w:rsid w:val="00304804"/>
    <w:rsid w:val="00304BED"/>
    <w:rsid w:val="00306B5B"/>
    <w:rsid w:val="00306BF9"/>
    <w:rsid w:val="0031110A"/>
    <w:rsid w:val="003112AA"/>
    <w:rsid w:val="003124EA"/>
    <w:rsid w:val="00312EE6"/>
    <w:rsid w:val="00314F22"/>
    <w:rsid w:val="003151E5"/>
    <w:rsid w:val="00316BD2"/>
    <w:rsid w:val="00317490"/>
    <w:rsid w:val="00320CC8"/>
    <w:rsid w:val="003210F1"/>
    <w:rsid w:val="003210FD"/>
    <w:rsid w:val="00322871"/>
    <w:rsid w:val="0032502D"/>
    <w:rsid w:val="00330079"/>
    <w:rsid w:val="00330A12"/>
    <w:rsid w:val="00330B1C"/>
    <w:rsid w:val="0033217D"/>
    <w:rsid w:val="003325EA"/>
    <w:rsid w:val="003341E3"/>
    <w:rsid w:val="00335B4D"/>
    <w:rsid w:val="00337049"/>
    <w:rsid w:val="003407D8"/>
    <w:rsid w:val="00340873"/>
    <w:rsid w:val="00340996"/>
    <w:rsid w:val="00342E9D"/>
    <w:rsid w:val="003448FE"/>
    <w:rsid w:val="00344969"/>
    <w:rsid w:val="003459D5"/>
    <w:rsid w:val="00345BE8"/>
    <w:rsid w:val="003463FD"/>
    <w:rsid w:val="003466BE"/>
    <w:rsid w:val="00346F7D"/>
    <w:rsid w:val="00347E63"/>
    <w:rsid w:val="0035016A"/>
    <w:rsid w:val="003505B0"/>
    <w:rsid w:val="0035135C"/>
    <w:rsid w:val="00351894"/>
    <w:rsid w:val="00353ACE"/>
    <w:rsid w:val="00364579"/>
    <w:rsid w:val="00364CA5"/>
    <w:rsid w:val="00365650"/>
    <w:rsid w:val="003656AD"/>
    <w:rsid w:val="00367D98"/>
    <w:rsid w:val="00367FE4"/>
    <w:rsid w:val="00370F46"/>
    <w:rsid w:val="003710BA"/>
    <w:rsid w:val="003730A0"/>
    <w:rsid w:val="00373227"/>
    <w:rsid w:val="00373718"/>
    <w:rsid w:val="00374563"/>
    <w:rsid w:val="003745DB"/>
    <w:rsid w:val="003758B1"/>
    <w:rsid w:val="003766C1"/>
    <w:rsid w:val="0038024F"/>
    <w:rsid w:val="00386585"/>
    <w:rsid w:val="00386E69"/>
    <w:rsid w:val="00387997"/>
    <w:rsid w:val="003907B7"/>
    <w:rsid w:val="00390B47"/>
    <w:rsid w:val="003929A3"/>
    <w:rsid w:val="00392FBB"/>
    <w:rsid w:val="00393638"/>
    <w:rsid w:val="00396CA4"/>
    <w:rsid w:val="003A0CB9"/>
    <w:rsid w:val="003A2C17"/>
    <w:rsid w:val="003A3990"/>
    <w:rsid w:val="003A4A23"/>
    <w:rsid w:val="003B04CB"/>
    <w:rsid w:val="003B09DA"/>
    <w:rsid w:val="003B0B9F"/>
    <w:rsid w:val="003B1EA7"/>
    <w:rsid w:val="003B4054"/>
    <w:rsid w:val="003B44F8"/>
    <w:rsid w:val="003B4FE6"/>
    <w:rsid w:val="003B79E2"/>
    <w:rsid w:val="003C1482"/>
    <w:rsid w:val="003C3A0D"/>
    <w:rsid w:val="003C3AB8"/>
    <w:rsid w:val="003C3C10"/>
    <w:rsid w:val="003C402A"/>
    <w:rsid w:val="003C544D"/>
    <w:rsid w:val="003C7466"/>
    <w:rsid w:val="003D0B34"/>
    <w:rsid w:val="003D2416"/>
    <w:rsid w:val="003D2BA2"/>
    <w:rsid w:val="003D3BDA"/>
    <w:rsid w:val="003D4C9F"/>
    <w:rsid w:val="003D5423"/>
    <w:rsid w:val="003D5B58"/>
    <w:rsid w:val="003D5C2D"/>
    <w:rsid w:val="003D6902"/>
    <w:rsid w:val="003E0184"/>
    <w:rsid w:val="003E107C"/>
    <w:rsid w:val="003E2BB1"/>
    <w:rsid w:val="003E2F87"/>
    <w:rsid w:val="003E61A6"/>
    <w:rsid w:val="003F04EA"/>
    <w:rsid w:val="003F1ACF"/>
    <w:rsid w:val="003F37B4"/>
    <w:rsid w:val="003F3C4C"/>
    <w:rsid w:val="003F4452"/>
    <w:rsid w:val="003F61DC"/>
    <w:rsid w:val="003F627D"/>
    <w:rsid w:val="003F6CE6"/>
    <w:rsid w:val="003F7836"/>
    <w:rsid w:val="0040290B"/>
    <w:rsid w:val="00403DBD"/>
    <w:rsid w:val="00403F4B"/>
    <w:rsid w:val="00404F81"/>
    <w:rsid w:val="00405280"/>
    <w:rsid w:val="00406AE6"/>
    <w:rsid w:val="0040784F"/>
    <w:rsid w:val="00411FCF"/>
    <w:rsid w:val="00413B39"/>
    <w:rsid w:val="004148E0"/>
    <w:rsid w:val="00416DBE"/>
    <w:rsid w:val="004178A7"/>
    <w:rsid w:val="004179AE"/>
    <w:rsid w:val="0042357C"/>
    <w:rsid w:val="00423630"/>
    <w:rsid w:val="00424067"/>
    <w:rsid w:val="00424DBE"/>
    <w:rsid w:val="00425155"/>
    <w:rsid w:val="0042598C"/>
    <w:rsid w:val="0043184A"/>
    <w:rsid w:val="00432A0F"/>
    <w:rsid w:val="00435699"/>
    <w:rsid w:val="00437352"/>
    <w:rsid w:val="004402A5"/>
    <w:rsid w:val="00440DEB"/>
    <w:rsid w:val="00441990"/>
    <w:rsid w:val="00442C89"/>
    <w:rsid w:val="00444C03"/>
    <w:rsid w:val="00444F40"/>
    <w:rsid w:val="0044601A"/>
    <w:rsid w:val="00452012"/>
    <w:rsid w:val="00454715"/>
    <w:rsid w:val="00454818"/>
    <w:rsid w:val="00455472"/>
    <w:rsid w:val="004554EA"/>
    <w:rsid w:val="00457418"/>
    <w:rsid w:val="00457FCF"/>
    <w:rsid w:val="00461EE4"/>
    <w:rsid w:val="00463FA3"/>
    <w:rsid w:val="00464856"/>
    <w:rsid w:val="0046517E"/>
    <w:rsid w:val="00465C34"/>
    <w:rsid w:val="00470561"/>
    <w:rsid w:val="0047207C"/>
    <w:rsid w:val="00472EA5"/>
    <w:rsid w:val="00474ADF"/>
    <w:rsid w:val="00480257"/>
    <w:rsid w:val="00480393"/>
    <w:rsid w:val="004808EB"/>
    <w:rsid w:val="00480ADE"/>
    <w:rsid w:val="004814E1"/>
    <w:rsid w:val="00482F40"/>
    <w:rsid w:val="0048442B"/>
    <w:rsid w:val="00484A69"/>
    <w:rsid w:val="00486F37"/>
    <w:rsid w:val="00493CF7"/>
    <w:rsid w:val="00495376"/>
    <w:rsid w:val="00496B6B"/>
    <w:rsid w:val="004A0DB7"/>
    <w:rsid w:val="004A15FB"/>
    <w:rsid w:val="004A2FB6"/>
    <w:rsid w:val="004A3B34"/>
    <w:rsid w:val="004A4EED"/>
    <w:rsid w:val="004A503B"/>
    <w:rsid w:val="004A57DB"/>
    <w:rsid w:val="004A60A6"/>
    <w:rsid w:val="004A725F"/>
    <w:rsid w:val="004B2227"/>
    <w:rsid w:val="004B262A"/>
    <w:rsid w:val="004B2919"/>
    <w:rsid w:val="004B2D98"/>
    <w:rsid w:val="004B3188"/>
    <w:rsid w:val="004B38D3"/>
    <w:rsid w:val="004B45DA"/>
    <w:rsid w:val="004B5328"/>
    <w:rsid w:val="004B6AE3"/>
    <w:rsid w:val="004C0D7E"/>
    <w:rsid w:val="004C0D92"/>
    <w:rsid w:val="004C17FD"/>
    <w:rsid w:val="004C22BE"/>
    <w:rsid w:val="004C6F04"/>
    <w:rsid w:val="004D0383"/>
    <w:rsid w:val="004D154D"/>
    <w:rsid w:val="004D23C8"/>
    <w:rsid w:val="004D5730"/>
    <w:rsid w:val="004D6138"/>
    <w:rsid w:val="004E11B5"/>
    <w:rsid w:val="004E2DF2"/>
    <w:rsid w:val="004E6BDC"/>
    <w:rsid w:val="004E6F23"/>
    <w:rsid w:val="004E7398"/>
    <w:rsid w:val="004E7985"/>
    <w:rsid w:val="004E7FA1"/>
    <w:rsid w:val="004F178E"/>
    <w:rsid w:val="004F1995"/>
    <w:rsid w:val="004F209E"/>
    <w:rsid w:val="004F4BDB"/>
    <w:rsid w:val="004F53FF"/>
    <w:rsid w:val="004F5D48"/>
    <w:rsid w:val="004F608D"/>
    <w:rsid w:val="004F6170"/>
    <w:rsid w:val="004F65C3"/>
    <w:rsid w:val="004F6DE1"/>
    <w:rsid w:val="004F768F"/>
    <w:rsid w:val="005043C3"/>
    <w:rsid w:val="005065E7"/>
    <w:rsid w:val="00510180"/>
    <w:rsid w:val="0051141B"/>
    <w:rsid w:val="00511CFC"/>
    <w:rsid w:val="00512DB9"/>
    <w:rsid w:val="0051457C"/>
    <w:rsid w:val="00514F30"/>
    <w:rsid w:val="005221FA"/>
    <w:rsid w:val="005222F7"/>
    <w:rsid w:val="0052561C"/>
    <w:rsid w:val="005256F4"/>
    <w:rsid w:val="00532089"/>
    <w:rsid w:val="005329EF"/>
    <w:rsid w:val="00532C9B"/>
    <w:rsid w:val="00533848"/>
    <w:rsid w:val="005343AA"/>
    <w:rsid w:val="00534A1F"/>
    <w:rsid w:val="00534BAB"/>
    <w:rsid w:val="005357A9"/>
    <w:rsid w:val="00536171"/>
    <w:rsid w:val="005369B7"/>
    <w:rsid w:val="005378F6"/>
    <w:rsid w:val="00540FFC"/>
    <w:rsid w:val="00541345"/>
    <w:rsid w:val="00541622"/>
    <w:rsid w:val="005427BB"/>
    <w:rsid w:val="0054322C"/>
    <w:rsid w:val="00544479"/>
    <w:rsid w:val="00546993"/>
    <w:rsid w:val="00546AB3"/>
    <w:rsid w:val="00551A8D"/>
    <w:rsid w:val="00551E98"/>
    <w:rsid w:val="00552A5D"/>
    <w:rsid w:val="00553BA6"/>
    <w:rsid w:val="00553BE1"/>
    <w:rsid w:val="00555D2C"/>
    <w:rsid w:val="00555D7D"/>
    <w:rsid w:val="0055641E"/>
    <w:rsid w:val="00560D5C"/>
    <w:rsid w:val="00561E0F"/>
    <w:rsid w:val="00564D6B"/>
    <w:rsid w:val="0056756D"/>
    <w:rsid w:val="005678BD"/>
    <w:rsid w:val="00570A41"/>
    <w:rsid w:val="005715D9"/>
    <w:rsid w:val="005719B9"/>
    <w:rsid w:val="00571B03"/>
    <w:rsid w:val="00572651"/>
    <w:rsid w:val="00574F17"/>
    <w:rsid w:val="00575188"/>
    <w:rsid w:val="0057522F"/>
    <w:rsid w:val="00576E10"/>
    <w:rsid w:val="00576F4F"/>
    <w:rsid w:val="00581BBD"/>
    <w:rsid w:val="00582B66"/>
    <w:rsid w:val="005848C2"/>
    <w:rsid w:val="005956D1"/>
    <w:rsid w:val="00596C06"/>
    <w:rsid w:val="005977E1"/>
    <w:rsid w:val="00597EB7"/>
    <w:rsid w:val="00597F0B"/>
    <w:rsid w:val="005A0CBB"/>
    <w:rsid w:val="005A6119"/>
    <w:rsid w:val="005A7153"/>
    <w:rsid w:val="005A73DC"/>
    <w:rsid w:val="005A74CF"/>
    <w:rsid w:val="005A7D16"/>
    <w:rsid w:val="005B0B34"/>
    <w:rsid w:val="005B0DC5"/>
    <w:rsid w:val="005B21B1"/>
    <w:rsid w:val="005B3CFC"/>
    <w:rsid w:val="005B64AC"/>
    <w:rsid w:val="005B7824"/>
    <w:rsid w:val="005C0DE9"/>
    <w:rsid w:val="005C12BF"/>
    <w:rsid w:val="005C4225"/>
    <w:rsid w:val="005C74A8"/>
    <w:rsid w:val="005D19F4"/>
    <w:rsid w:val="005D225C"/>
    <w:rsid w:val="005D3158"/>
    <w:rsid w:val="005D4119"/>
    <w:rsid w:val="005D466B"/>
    <w:rsid w:val="005D5091"/>
    <w:rsid w:val="005D6EA8"/>
    <w:rsid w:val="005D7BE7"/>
    <w:rsid w:val="005E3D4D"/>
    <w:rsid w:val="005E59FF"/>
    <w:rsid w:val="005E5B0D"/>
    <w:rsid w:val="005E7261"/>
    <w:rsid w:val="005E7FAD"/>
    <w:rsid w:val="005F04C8"/>
    <w:rsid w:val="005F1B6C"/>
    <w:rsid w:val="005F3A52"/>
    <w:rsid w:val="00601930"/>
    <w:rsid w:val="006024FA"/>
    <w:rsid w:val="006028FE"/>
    <w:rsid w:val="006030D3"/>
    <w:rsid w:val="00603738"/>
    <w:rsid w:val="006111C7"/>
    <w:rsid w:val="00611254"/>
    <w:rsid w:val="006112D8"/>
    <w:rsid w:val="00611CED"/>
    <w:rsid w:val="0061327E"/>
    <w:rsid w:val="006159B7"/>
    <w:rsid w:val="00615D4E"/>
    <w:rsid w:val="00617D45"/>
    <w:rsid w:val="00623FCE"/>
    <w:rsid w:val="00624E4D"/>
    <w:rsid w:val="00627055"/>
    <w:rsid w:val="00635E41"/>
    <w:rsid w:val="00640208"/>
    <w:rsid w:val="006402F8"/>
    <w:rsid w:val="00640D7F"/>
    <w:rsid w:val="00641146"/>
    <w:rsid w:val="00641485"/>
    <w:rsid w:val="00641DB3"/>
    <w:rsid w:val="00645810"/>
    <w:rsid w:val="00646F9E"/>
    <w:rsid w:val="00647593"/>
    <w:rsid w:val="0065051B"/>
    <w:rsid w:val="00651786"/>
    <w:rsid w:val="00651B43"/>
    <w:rsid w:val="00652010"/>
    <w:rsid w:val="006522CA"/>
    <w:rsid w:val="00652564"/>
    <w:rsid w:val="00653E2C"/>
    <w:rsid w:val="006554F1"/>
    <w:rsid w:val="00655FA2"/>
    <w:rsid w:val="00655FBC"/>
    <w:rsid w:val="00657788"/>
    <w:rsid w:val="00661208"/>
    <w:rsid w:val="00661F08"/>
    <w:rsid w:val="00661FA9"/>
    <w:rsid w:val="006620A0"/>
    <w:rsid w:val="0066282A"/>
    <w:rsid w:val="006638A0"/>
    <w:rsid w:val="0066444F"/>
    <w:rsid w:val="00665EB8"/>
    <w:rsid w:val="00666919"/>
    <w:rsid w:val="00667873"/>
    <w:rsid w:val="00670A7C"/>
    <w:rsid w:val="00671135"/>
    <w:rsid w:val="006713EE"/>
    <w:rsid w:val="00675E6D"/>
    <w:rsid w:val="0067669D"/>
    <w:rsid w:val="006766CA"/>
    <w:rsid w:val="006768D0"/>
    <w:rsid w:val="006817E4"/>
    <w:rsid w:val="0068271C"/>
    <w:rsid w:val="00683B7E"/>
    <w:rsid w:val="0068560A"/>
    <w:rsid w:val="006863DF"/>
    <w:rsid w:val="00686A04"/>
    <w:rsid w:val="00687D2E"/>
    <w:rsid w:val="006901B5"/>
    <w:rsid w:val="00693631"/>
    <w:rsid w:val="00694DC1"/>
    <w:rsid w:val="00697ADC"/>
    <w:rsid w:val="006A023C"/>
    <w:rsid w:val="006A1BE0"/>
    <w:rsid w:val="006A2905"/>
    <w:rsid w:val="006A5F9F"/>
    <w:rsid w:val="006A630A"/>
    <w:rsid w:val="006A6B7A"/>
    <w:rsid w:val="006B164C"/>
    <w:rsid w:val="006B30FE"/>
    <w:rsid w:val="006B3213"/>
    <w:rsid w:val="006B3CC8"/>
    <w:rsid w:val="006B57C5"/>
    <w:rsid w:val="006B593A"/>
    <w:rsid w:val="006B5C76"/>
    <w:rsid w:val="006C0D93"/>
    <w:rsid w:val="006C3176"/>
    <w:rsid w:val="006C47FC"/>
    <w:rsid w:val="006C5D15"/>
    <w:rsid w:val="006C6889"/>
    <w:rsid w:val="006D002D"/>
    <w:rsid w:val="006D0C14"/>
    <w:rsid w:val="006D1754"/>
    <w:rsid w:val="006D23FB"/>
    <w:rsid w:val="006D3EDA"/>
    <w:rsid w:val="006D448E"/>
    <w:rsid w:val="006D5327"/>
    <w:rsid w:val="006D5F88"/>
    <w:rsid w:val="006D6E6F"/>
    <w:rsid w:val="006D7349"/>
    <w:rsid w:val="006D76AB"/>
    <w:rsid w:val="006E0BC1"/>
    <w:rsid w:val="006E10EC"/>
    <w:rsid w:val="006E2305"/>
    <w:rsid w:val="006E2AF6"/>
    <w:rsid w:val="006E3627"/>
    <w:rsid w:val="006E40C9"/>
    <w:rsid w:val="006E520A"/>
    <w:rsid w:val="006E5960"/>
    <w:rsid w:val="006E706C"/>
    <w:rsid w:val="006E7EC5"/>
    <w:rsid w:val="006F0413"/>
    <w:rsid w:val="006F2479"/>
    <w:rsid w:val="006F2D44"/>
    <w:rsid w:val="006F3413"/>
    <w:rsid w:val="006F61A6"/>
    <w:rsid w:val="006F67E6"/>
    <w:rsid w:val="006F692C"/>
    <w:rsid w:val="006F7493"/>
    <w:rsid w:val="007001DF"/>
    <w:rsid w:val="007038FE"/>
    <w:rsid w:val="00705E06"/>
    <w:rsid w:val="00707981"/>
    <w:rsid w:val="007110A6"/>
    <w:rsid w:val="007115DA"/>
    <w:rsid w:val="00711E54"/>
    <w:rsid w:val="007121F5"/>
    <w:rsid w:val="00712F1A"/>
    <w:rsid w:val="0071324C"/>
    <w:rsid w:val="00713657"/>
    <w:rsid w:val="00713B68"/>
    <w:rsid w:val="00713B8C"/>
    <w:rsid w:val="00714315"/>
    <w:rsid w:val="00714409"/>
    <w:rsid w:val="00714955"/>
    <w:rsid w:val="007149B8"/>
    <w:rsid w:val="00717D9E"/>
    <w:rsid w:val="00720734"/>
    <w:rsid w:val="007219E2"/>
    <w:rsid w:val="00721F09"/>
    <w:rsid w:val="007245DC"/>
    <w:rsid w:val="00726130"/>
    <w:rsid w:val="00726E67"/>
    <w:rsid w:val="007311A4"/>
    <w:rsid w:val="007326B2"/>
    <w:rsid w:val="00732898"/>
    <w:rsid w:val="00743045"/>
    <w:rsid w:val="007438C0"/>
    <w:rsid w:val="00743CD4"/>
    <w:rsid w:val="0074537F"/>
    <w:rsid w:val="0074545D"/>
    <w:rsid w:val="0074687B"/>
    <w:rsid w:val="0074754F"/>
    <w:rsid w:val="007478B5"/>
    <w:rsid w:val="0075115B"/>
    <w:rsid w:val="007523A7"/>
    <w:rsid w:val="00760A14"/>
    <w:rsid w:val="00760F89"/>
    <w:rsid w:val="007621CF"/>
    <w:rsid w:val="007623E0"/>
    <w:rsid w:val="007638DF"/>
    <w:rsid w:val="00766552"/>
    <w:rsid w:val="0076763F"/>
    <w:rsid w:val="007714D2"/>
    <w:rsid w:val="00773103"/>
    <w:rsid w:val="0077444F"/>
    <w:rsid w:val="0077502D"/>
    <w:rsid w:val="00777554"/>
    <w:rsid w:val="00777FE1"/>
    <w:rsid w:val="00780A4E"/>
    <w:rsid w:val="00780FB8"/>
    <w:rsid w:val="00782F6B"/>
    <w:rsid w:val="007848DC"/>
    <w:rsid w:val="007852B4"/>
    <w:rsid w:val="007865E7"/>
    <w:rsid w:val="0078686C"/>
    <w:rsid w:val="00786E56"/>
    <w:rsid w:val="00787D4C"/>
    <w:rsid w:val="00790B06"/>
    <w:rsid w:val="00790CEC"/>
    <w:rsid w:val="007914B7"/>
    <w:rsid w:val="00793B34"/>
    <w:rsid w:val="00795F3B"/>
    <w:rsid w:val="007A264F"/>
    <w:rsid w:val="007A2ECA"/>
    <w:rsid w:val="007A39FF"/>
    <w:rsid w:val="007A5268"/>
    <w:rsid w:val="007A6410"/>
    <w:rsid w:val="007B17B1"/>
    <w:rsid w:val="007B1868"/>
    <w:rsid w:val="007B2008"/>
    <w:rsid w:val="007B4305"/>
    <w:rsid w:val="007B537E"/>
    <w:rsid w:val="007B7373"/>
    <w:rsid w:val="007B782B"/>
    <w:rsid w:val="007B7A2F"/>
    <w:rsid w:val="007C0C48"/>
    <w:rsid w:val="007C136B"/>
    <w:rsid w:val="007C1FB3"/>
    <w:rsid w:val="007C47B1"/>
    <w:rsid w:val="007D14C4"/>
    <w:rsid w:val="007D1A09"/>
    <w:rsid w:val="007D1CFC"/>
    <w:rsid w:val="007D38A1"/>
    <w:rsid w:val="007D3AA6"/>
    <w:rsid w:val="007D41F2"/>
    <w:rsid w:val="007D4EB4"/>
    <w:rsid w:val="007D52A9"/>
    <w:rsid w:val="007E071E"/>
    <w:rsid w:val="007E0E84"/>
    <w:rsid w:val="007E3449"/>
    <w:rsid w:val="007E377A"/>
    <w:rsid w:val="007F04A8"/>
    <w:rsid w:val="007F245C"/>
    <w:rsid w:val="007F2E3A"/>
    <w:rsid w:val="007F325E"/>
    <w:rsid w:val="007F4241"/>
    <w:rsid w:val="007F46C9"/>
    <w:rsid w:val="007F4794"/>
    <w:rsid w:val="007F53FB"/>
    <w:rsid w:val="007F5DE7"/>
    <w:rsid w:val="007F663E"/>
    <w:rsid w:val="007F6914"/>
    <w:rsid w:val="007F73D2"/>
    <w:rsid w:val="007F75F8"/>
    <w:rsid w:val="007F7E44"/>
    <w:rsid w:val="008032C6"/>
    <w:rsid w:val="00803F74"/>
    <w:rsid w:val="008056DB"/>
    <w:rsid w:val="00805721"/>
    <w:rsid w:val="008103FA"/>
    <w:rsid w:val="00810C09"/>
    <w:rsid w:val="00815651"/>
    <w:rsid w:val="008157C0"/>
    <w:rsid w:val="00816ADF"/>
    <w:rsid w:val="008302B5"/>
    <w:rsid w:val="0083213E"/>
    <w:rsid w:val="00832404"/>
    <w:rsid w:val="00834A9C"/>
    <w:rsid w:val="0083566F"/>
    <w:rsid w:val="00836BD5"/>
    <w:rsid w:val="00837AB6"/>
    <w:rsid w:val="0084096B"/>
    <w:rsid w:val="008424A5"/>
    <w:rsid w:val="008425D4"/>
    <w:rsid w:val="0084298B"/>
    <w:rsid w:val="00843858"/>
    <w:rsid w:val="00843F5F"/>
    <w:rsid w:val="00847145"/>
    <w:rsid w:val="008516AB"/>
    <w:rsid w:val="0085350B"/>
    <w:rsid w:val="008535E0"/>
    <w:rsid w:val="008540D1"/>
    <w:rsid w:val="0085469F"/>
    <w:rsid w:val="00854F56"/>
    <w:rsid w:val="00855E17"/>
    <w:rsid w:val="00855ED1"/>
    <w:rsid w:val="00861309"/>
    <w:rsid w:val="00862057"/>
    <w:rsid w:val="00862FB9"/>
    <w:rsid w:val="0086332C"/>
    <w:rsid w:val="0086628C"/>
    <w:rsid w:val="0086651F"/>
    <w:rsid w:val="00866A8A"/>
    <w:rsid w:val="0086731A"/>
    <w:rsid w:val="008678A9"/>
    <w:rsid w:val="00870C7B"/>
    <w:rsid w:val="008714D3"/>
    <w:rsid w:val="00872A0B"/>
    <w:rsid w:val="00872DD5"/>
    <w:rsid w:val="00872E89"/>
    <w:rsid w:val="00874533"/>
    <w:rsid w:val="00875AAA"/>
    <w:rsid w:val="008760BE"/>
    <w:rsid w:val="00880C8E"/>
    <w:rsid w:val="008816D4"/>
    <w:rsid w:val="0088182C"/>
    <w:rsid w:val="00886630"/>
    <w:rsid w:val="008870BF"/>
    <w:rsid w:val="00887293"/>
    <w:rsid w:val="00887809"/>
    <w:rsid w:val="00887A0D"/>
    <w:rsid w:val="00887E88"/>
    <w:rsid w:val="00887E9A"/>
    <w:rsid w:val="00890CB6"/>
    <w:rsid w:val="008914FF"/>
    <w:rsid w:val="00892D39"/>
    <w:rsid w:val="008930E1"/>
    <w:rsid w:val="008931C8"/>
    <w:rsid w:val="008953C6"/>
    <w:rsid w:val="008A14B7"/>
    <w:rsid w:val="008A317F"/>
    <w:rsid w:val="008A328C"/>
    <w:rsid w:val="008A4392"/>
    <w:rsid w:val="008A50F7"/>
    <w:rsid w:val="008A6551"/>
    <w:rsid w:val="008A65B5"/>
    <w:rsid w:val="008A71AE"/>
    <w:rsid w:val="008B1F71"/>
    <w:rsid w:val="008B5018"/>
    <w:rsid w:val="008B7C2D"/>
    <w:rsid w:val="008C02AD"/>
    <w:rsid w:val="008C260A"/>
    <w:rsid w:val="008C2B62"/>
    <w:rsid w:val="008C3A4D"/>
    <w:rsid w:val="008C484D"/>
    <w:rsid w:val="008C4BCE"/>
    <w:rsid w:val="008C59E6"/>
    <w:rsid w:val="008C688F"/>
    <w:rsid w:val="008D0F03"/>
    <w:rsid w:val="008D29D1"/>
    <w:rsid w:val="008D2FF0"/>
    <w:rsid w:val="008D51E8"/>
    <w:rsid w:val="008D56F5"/>
    <w:rsid w:val="008D594C"/>
    <w:rsid w:val="008D6B1B"/>
    <w:rsid w:val="008E0F14"/>
    <w:rsid w:val="008E2AED"/>
    <w:rsid w:val="008E33A7"/>
    <w:rsid w:val="008F2D05"/>
    <w:rsid w:val="008F35F0"/>
    <w:rsid w:val="008F3CF9"/>
    <w:rsid w:val="008F3D98"/>
    <w:rsid w:val="008F5A9F"/>
    <w:rsid w:val="008F5FF2"/>
    <w:rsid w:val="008F626A"/>
    <w:rsid w:val="00900E2B"/>
    <w:rsid w:val="009026DC"/>
    <w:rsid w:val="00902860"/>
    <w:rsid w:val="009033A2"/>
    <w:rsid w:val="00904129"/>
    <w:rsid w:val="009051A4"/>
    <w:rsid w:val="009057FE"/>
    <w:rsid w:val="00907D9D"/>
    <w:rsid w:val="00910123"/>
    <w:rsid w:val="00912C94"/>
    <w:rsid w:val="0091411D"/>
    <w:rsid w:val="00914C7A"/>
    <w:rsid w:val="00914FE5"/>
    <w:rsid w:val="009160CC"/>
    <w:rsid w:val="009218EE"/>
    <w:rsid w:val="00922A41"/>
    <w:rsid w:val="0092394A"/>
    <w:rsid w:val="0092774B"/>
    <w:rsid w:val="00930FDB"/>
    <w:rsid w:val="00931590"/>
    <w:rsid w:val="00931E2F"/>
    <w:rsid w:val="00934BD7"/>
    <w:rsid w:val="00934F95"/>
    <w:rsid w:val="00935667"/>
    <w:rsid w:val="00935D1C"/>
    <w:rsid w:val="00935D8C"/>
    <w:rsid w:val="009374A6"/>
    <w:rsid w:val="00937B7A"/>
    <w:rsid w:val="00941204"/>
    <w:rsid w:val="00941F7E"/>
    <w:rsid w:val="00946B8B"/>
    <w:rsid w:val="0094717D"/>
    <w:rsid w:val="0094787A"/>
    <w:rsid w:val="009511CB"/>
    <w:rsid w:val="00953452"/>
    <w:rsid w:val="00953E11"/>
    <w:rsid w:val="00954173"/>
    <w:rsid w:val="00954C87"/>
    <w:rsid w:val="00955AD7"/>
    <w:rsid w:val="00956059"/>
    <w:rsid w:val="009565C3"/>
    <w:rsid w:val="00960135"/>
    <w:rsid w:val="00962C0D"/>
    <w:rsid w:val="00962CF3"/>
    <w:rsid w:val="009638BE"/>
    <w:rsid w:val="009648BA"/>
    <w:rsid w:val="00964F7B"/>
    <w:rsid w:val="00967210"/>
    <w:rsid w:val="00971130"/>
    <w:rsid w:val="0097301E"/>
    <w:rsid w:val="009756E8"/>
    <w:rsid w:val="0097574B"/>
    <w:rsid w:val="009761C1"/>
    <w:rsid w:val="009764D3"/>
    <w:rsid w:val="0098251D"/>
    <w:rsid w:val="009829AD"/>
    <w:rsid w:val="00986124"/>
    <w:rsid w:val="00986E52"/>
    <w:rsid w:val="00992486"/>
    <w:rsid w:val="00992B47"/>
    <w:rsid w:val="00992FA0"/>
    <w:rsid w:val="009938A2"/>
    <w:rsid w:val="00993960"/>
    <w:rsid w:val="0099650C"/>
    <w:rsid w:val="00996A57"/>
    <w:rsid w:val="00997FA4"/>
    <w:rsid w:val="009A0423"/>
    <w:rsid w:val="009A29C2"/>
    <w:rsid w:val="009A41C1"/>
    <w:rsid w:val="009A58E5"/>
    <w:rsid w:val="009B152B"/>
    <w:rsid w:val="009B24E9"/>
    <w:rsid w:val="009B2A22"/>
    <w:rsid w:val="009B3127"/>
    <w:rsid w:val="009B3949"/>
    <w:rsid w:val="009B3A70"/>
    <w:rsid w:val="009B501E"/>
    <w:rsid w:val="009B5B2C"/>
    <w:rsid w:val="009C0168"/>
    <w:rsid w:val="009C089D"/>
    <w:rsid w:val="009C24A8"/>
    <w:rsid w:val="009C4287"/>
    <w:rsid w:val="009C4A46"/>
    <w:rsid w:val="009C4B51"/>
    <w:rsid w:val="009C51DA"/>
    <w:rsid w:val="009C5960"/>
    <w:rsid w:val="009C5C1E"/>
    <w:rsid w:val="009C5FA7"/>
    <w:rsid w:val="009C657D"/>
    <w:rsid w:val="009C6C22"/>
    <w:rsid w:val="009D073D"/>
    <w:rsid w:val="009D3297"/>
    <w:rsid w:val="009D486A"/>
    <w:rsid w:val="009D5908"/>
    <w:rsid w:val="009E0F73"/>
    <w:rsid w:val="009E1F3D"/>
    <w:rsid w:val="009E2704"/>
    <w:rsid w:val="009E5437"/>
    <w:rsid w:val="009E67BE"/>
    <w:rsid w:val="009E7CC1"/>
    <w:rsid w:val="009E7EA5"/>
    <w:rsid w:val="009F3E5E"/>
    <w:rsid w:val="009F6374"/>
    <w:rsid w:val="00A02D16"/>
    <w:rsid w:val="00A0361B"/>
    <w:rsid w:val="00A0448D"/>
    <w:rsid w:val="00A0572B"/>
    <w:rsid w:val="00A05D4A"/>
    <w:rsid w:val="00A06AE6"/>
    <w:rsid w:val="00A10C30"/>
    <w:rsid w:val="00A12B34"/>
    <w:rsid w:val="00A1324C"/>
    <w:rsid w:val="00A14F20"/>
    <w:rsid w:val="00A16BC5"/>
    <w:rsid w:val="00A1771A"/>
    <w:rsid w:val="00A23178"/>
    <w:rsid w:val="00A25B30"/>
    <w:rsid w:val="00A30A51"/>
    <w:rsid w:val="00A31A89"/>
    <w:rsid w:val="00A32191"/>
    <w:rsid w:val="00A326A4"/>
    <w:rsid w:val="00A3277D"/>
    <w:rsid w:val="00A33B3D"/>
    <w:rsid w:val="00A33C99"/>
    <w:rsid w:val="00A34EB3"/>
    <w:rsid w:val="00A35594"/>
    <w:rsid w:val="00A3707E"/>
    <w:rsid w:val="00A3785B"/>
    <w:rsid w:val="00A40133"/>
    <w:rsid w:val="00A40C21"/>
    <w:rsid w:val="00A4357A"/>
    <w:rsid w:val="00A437C6"/>
    <w:rsid w:val="00A437D3"/>
    <w:rsid w:val="00A44785"/>
    <w:rsid w:val="00A467FA"/>
    <w:rsid w:val="00A476BA"/>
    <w:rsid w:val="00A47784"/>
    <w:rsid w:val="00A47F9F"/>
    <w:rsid w:val="00A508F3"/>
    <w:rsid w:val="00A51634"/>
    <w:rsid w:val="00A5164B"/>
    <w:rsid w:val="00A51C38"/>
    <w:rsid w:val="00A52A22"/>
    <w:rsid w:val="00A52D7F"/>
    <w:rsid w:val="00A5399A"/>
    <w:rsid w:val="00A5457A"/>
    <w:rsid w:val="00A547D0"/>
    <w:rsid w:val="00A54A1B"/>
    <w:rsid w:val="00A670A4"/>
    <w:rsid w:val="00A672AD"/>
    <w:rsid w:val="00A67872"/>
    <w:rsid w:val="00A70711"/>
    <w:rsid w:val="00A7379B"/>
    <w:rsid w:val="00A744FF"/>
    <w:rsid w:val="00A7546D"/>
    <w:rsid w:val="00A7683C"/>
    <w:rsid w:val="00A77C2A"/>
    <w:rsid w:val="00A77FEB"/>
    <w:rsid w:val="00A82359"/>
    <w:rsid w:val="00A82669"/>
    <w:rsid w:val="00A82D9F"/>
    <w:rsid w:val="00A84A0D"/>
    <w:rsid w:val="00A84BAD"/>
    <w:rsid w:val="00A84F83"/>
    <w:rsid w:val="00A850D8"/>
    <w:rsid w:val="00A85F70"/>
    <w:rsid w:val="00A8756E"/>
    <w:rsid w:val="00A916F8"/>
    <w:rsid w:val="00A9177C"/>
    <w:rsid w:val="00A91D7A"/>
    <w:rsid w:val="00A92507"/>
    <w:rsid w:val="00A936FB"/>
    <w:rsid w:val="00A96173"/>
    <w:rsid w:val="00A97903"/>
    <w:rsid w:val="00AA08A2"/>
    <w:rsid w:val="00AA0D87"/>
    <w:rsid w:val="00AA17BD"/>
    <w:rsid w:val="00AA2A04"/>
    <w:rsid w:val="00AA3794"/>
    <w:rsid w:val="00AA4464"/>
    <w:rsid w:val="00AA4D36"/>
    <w:rsid w:val="00AA5B00"/>
    <w:rsid w:val="00AA5B2F"/>
    <w:rsid w:val="00AA6139"/>
    <w:rsid w:val="00AA6ED4"/>
    <w:rsid w:val="00AB07D9"/>
    <w:rsid w:val="00AB1942"/>
    <w:rsid w:val="00AB2238"/>
    <w:rsid w:val="00AB293E"/>
    <w:rsid w:val="00AB4165"/>
    <w:rsid w:val="00AB5731"/>
    <w:rsid w:val="00AC1934"/>
    <w:rsid w:val="00AC212F"/>
    <w:rsid w:val="00AC2BC1"/>
    <w:rsid w:val="00AC5A4E"/>
    <w:rsid w:val="00AC642F"/>
    <w:rsid w:val="00AC766A"/>
    <w:rsid w:val="00AC76E3"/>
    <w:rsid w:val="00AC79DF"/>
    <w:rsid w:val="00AD03A7"/>
    <w:rsid w:val="00AD2EA9"/>
    <w:rsid w:val="00AD7743"/>
    <w:rsid w:val="00AD7A6D"/>
    <w:rsid w:val="00AE1117"/>
    <w:rsid w:val="00AE5AC5"/>
    <w:rsid w:val="00AF2A68"/>
    <w:rsid w:val="00AF439E"/>
    <w:rsid w:val="00AF5662"/>
    <w:rsid w:val="00AF7350"/>
    <w:rsid w:val="00AF7613"/>
    <w:rsid w:val="00AF7BA1"/>
    <w:rsid w:val="00B0099B"/>
    <w:rsid w:val="00B01FE2"/>
    <w:rsid w:val="00B029C0"/>
    <w:rsid w:val="00B033DC"/>
    <w:rsid w:val="00B050AF"/>
    <w:rsid w:val="00B05166"/>
    <w:rsid w:val="00B052B4"/>
    <w:rsid w:val="00B0660E"/>
    <w:rsid w:val="00B07621"/>
    <w:rsid w:val="00B10466"/>
    <w:rsid w:val="00B10B95"/>
    <w:rsid w:val="00B1307A"/>
    <w:rsid w:val="00B13540"/>
    <w:rsid w:val="00B135E3"/>
    <w:rsid w:val="00B13AF9"/>
    <w:rsid w:val="00B140DA"/>
    <w:rsid w:val="00B14499"/>
    <w:rsid w:val="00B15559"/>
    <w:rsid w:val="00B17FDE"/>
    <w:rsid w:val="00B20397"/>
    <w:rsid w:val="00B21117"/>
    <w:rsid w:val="00B21DE1"/>
    <w:rsid w:val="00B22A65"/>
    <w:rsid w:val="00B22F68"/>
    <w:rsid w:val="00B23797"/>
    <w:rsid w:val="00B240ED"/>
    <w:rsid w:val="00B243E6"/>
    <w:rsid w:val="00B25330"/>
    <w:rsid w:val="00B257AE"/>
    <w:rsid w:val="00B25E46"/>
    <w:rsid w:val="00B25F9B"/>
    <w:rsid w:val="00B34F6F"/>
    <w:rsid w:val="00B35CB0"/>
    <w:rsid w:val="00B36977"/>
    <w:rsid w:val="00B36EAE"/>
    <w:rsid w:val="00B40667"/>
    <w:rsid w:val="00B41871"/>
    <w:rsid w:val="00B41B78"/>
    <w:rsid w:val="00B41DB7"/>
    <w:rsid w:val="00B44CAB"/>
    <w:rsid w:val="00B44CD9"/>
    <w:rsid w:val="00B46B16"/>
    <w:rsid w:val="00B5632F"/>
    <w:rsid w:val="00B611F9"/>
    <w:rsid w:val="00B624C3"/>
    <w:rsid w:val="00B628F0"/>
    <w:rsid w:val="00B635D3"/>
    <w:rsid w:val="00B63DFB"/>
    <w:rsid w:val="00B64089"/>
    <w:rsid w:val="00B66CB1"/>
    <w:rsid w:val="00B6736C"/>
    <w:rsid w:val="00B71D16"/>
    <w:rsid w:val="00B727C2"/>
    <w:rsid w:val="00B734C2"/>
    <w:rsid w:val="00B7391E"/>
    <w:rsid w:val="00B74960"/>
    <w:rsid w:val="00B75FBC"/>
    <w:rsid w:val="00B766E4"/>
    <w:rsid w:val="00B76914"/>
    <w:rsid w:val="00B76FF7"/>
    <w:rsid w:val="00B8070A"/>
    <w:rsid w:val="00B80916"/>
    <w:rsid w:val="00B80E17"/>
    <w:rsid w:val="00B81108"/>
    <w:rsid w:val="00B8113C"/>
    <w:rsid w:val="00B81A54"/>
    <w:rsid w:val="00B82E2F"/>
    <w:rsid w:val="00B8629C"/>
    <w:rsid w:val="00B8787A"/>
    <w:rsid w:val="00B926B4"/>
    <w:rsid w:val="00B93760"/>
    <w:rsid w:val="00B946E6"/>
    <w:rsid w:val="00B9526F"/>
    <w:rsid w:val="00B95909"/>
    <w:rsid w:val="00B95E5E"/>
    <w:rsid w:val="00B963C0"/>
    <w:rsid w:val="00B972BA"/>
    <w:rsid w:val="00B97B1F"/>
    <w:rsid w:val="00BA2168"/>
    <w:rsid w:val="00BA2C77"/>
    <w:rsid w:val="00BA306F"/>
    <w:rsid w:val="00BA32F4"/>
    <w:rsid w:val="00BA389F"/>
    <w:rsid w:val="00BA76E9"/>
    <w:rsid w:val="00BB07A4"/>
    <w:rsid w:val="00BB2655"/>
    <w:rsid w:val="00BB276D"/>
    <w:rsid w:val="00BB345D"/>
    <w:rsid w:val="00BB45C3"/>
    <w:rsid w:val="00BB69DF"/>
    <w:rsid w:val="00BB6E00"/>
    <w:rsid w:val="00BB6E09"/>
    <w:rsid w:val="00BB72D9"/>
    <w:rsid w:val="00BB79B0"/>
    <w:rsid w:val="00BC0DA7"/>
    <w:rsid w:val="00BC15F1"/>
    <w:rsid w:val="00BC324B"/>
    <w:rsid w:val="00BC4D95"/>
    <w:rsid w:val="00BC5F4A"/>
    <w:rsid w:val="00BC6B5A"/>
    <w:rsid w:val="00BC7374"/>
    <w:rsid w:val="00BC7B86"/>
    <w:rsid w:val="00BD0182"/>
    <w:rsid w:val="00BD03B7"/>
    <w:rsid w:val="00BD0B6E"/>
    <w:rsid w:val="00BD0F34"/>
    <w:rsid w:val="00BD1121"/>
    <w:rsid w:val="00BD1545"/>
    <w:rsid w:val="00BD5856"/>
    <w:rsid w:val="00BD5AEA"/>
    <w:rsid w:val="00BD6E6F"/>
    <w:rsid w:val="00BD7722"/>
    <w:rsid w:val="00BD7EC5"/>
    <w:rsid w:val="00BE0B63"/>
    <w:rsid w:val="00BE0FC6"/>
    <w:rsid w:val="00BE3F61"/>
    <w:rsid w:val="00BE7BAC"/>
    <w:rsid w:val="00BF1B70"/>
    <w:rsid w:val="00BF3AD6"/>
    <w:rsid w:val="00BF670E"/>
    <w:rsid w:val="00BF676A"/>
    <w:rsid w:val="00BF70BE"/>
    <w:rsid w:val="00BF7C91"/>
    <w:rsid w:val="00C00A4C"/>
    <w:rsid w:val="00C014A4"/>
    <w:rsid w:val="00C03A55"/>
    <w:rsid w:val="00C03F46"/>
    <w:rsid w:val="00C052C5"/>
    <w:rsid w:val="00C05EC3"/>
    <w:rsid w:val="00C0611E"/>
    <w:rsid w:val="00C112CF"/>
    <w:rsid w:val="00C11577"/>
    <w:rsid w:val="00C126AF"/>
    <w:rsid w:val="00C127F6"/>
    <w:rsid w:val="00C1496A"/>
    <w:rsid w:val="00C149E7"/>
    <w:rsid w:val="00C14FA3"/>
    <w:rsid w:val="00C15DCD"/>
    <w:rsid w:val="00C165EC"/>
    <w:rsid w:val="00C175C1"/>
    <w:rsid w:val="00C17B88"/>
    <w:rsid w:val="00C21EA2"/>
    <w:rsid w:val="00C22BD4"/>
    <w:rsid w:val="00C25519"/>
    <w:rsid w:val="00C256B9"/>
    <w:rsid w:val="00C26611"/>
    <w:rsid w:val="00C26A52"/>
    <w:rsid w:val="00C26CE1"/>
    <w:rsid w:val="00C26D76"/>
    <w:rsid w:val="00C308CB"/>
    <w:rsid w:val="00C339A7"/>
    <w:rsid w:val="00C33B9B"/>
    <w:rsid w:val="00C34CC3"/>
    <w:rsid w:val="00C35B0F"/>
    <w:rsid w:val="00C40FC6"/>
    <w:rsid w:val="00C40FE2"/>
    <w:rsid w:val="00C44664"/>
    <w:rsid w:val="00C47DE9"/>
    <w:rsid w:val="00C47E43"/>
    <w:rsid w:val="00C50922"/>
    <w:rsid w:val="00C513C0"/>
    <w:rsid w:val="00C513FE"/>
    <w:rsid w:val="00C51FFE"/>
    <w:rsid w:val="00C524EA"/>
    <w:rsid w:val="00C54442"/>
    <w:rsid w:val="00C54B81"/>
    <w:rsid w:val="00C56696"/>
    <w:rsid w:val="00C57BA8"/>
    <w:rsid w:val="00C60BD6"/>
    <w:rsid w:val="00C61D3E"/>
    <w:rsid w:val="00C61E77"/>
    <w:rsid w:val="00C62B2F"/>
    <w:rsid w:val="00C62E85"/>
    <w:rsid w:val="00C62ED0"/>
    <w:rsid w:val="00C707E1"/>
    <w:rsid w:val="00C72448"/>
    <w:rsid w:val="00C73908"/>
    <w:rsid w:val="00C74B42"/>
    <w:rsid w:val="00C76275"/>
    <w:rsid w:val="00C8131D"/>
    <w:rsid w:val="00C81C5C"/>
    <w:rsid w:val="00C8586C"/>
    <w:rsid w:val="00C85AEC"/>
    <w:rsid w:val="00C87045"/>
    <w:rsid w:val="00C8799F"/>
    <w:rsid w:val="00C90382"/>
    <w:rsid w:val="00C91E82"/>
    <w:rsid w:val="00C92701"/>
    <w:rsid w:val="00C92EC5"/>
    <w:rsid w:val="00C933F0"/>
    <w:rsid w:val="00C94830"/>
    <w:rsid w:val="00C9490C"/>
    <w:rsid w:val="00C955E0"/>
    <w:rsid w:val="00C96073"/>
    <w:rsid w:val="00C968B1"/>
    <w:rsid w:val="00C97D82"/>
    <w:rsid w:val="00CA0DFC"/>
    <w:rsid w:val="00CA5631"/>
    <w:rsid w:val="00CA72D7"/>
    <w:rsid w:val="00CA7DF2"/>
    <w:rsid w:val="00CB0279"/>
    <w:rsid w:val="00CB3142"/>
    <w:rsid w:val="00CB4716"/>
    <w:rsid w:val="00CB5591"/>
    <w:rsid w:val="00CB6298"/>
    <w:rsid w:val="00CC374E"/>
    <w:rsid w:val="00CC4B5C"/>
    <w:rsid w:val="00CC4E76"/>
    <w:rsid w:val="00CC5368"/>
    <w:rsid w:val="00CC5DFD"/>
    <w:rsid w:val="00CC6FE4"/>
    <w:rsid w:val="00CC77A2"/>
    <w:rsid w:val="00CC7B6A"/>
    <w:rsid w:val="00CD1C49"/>
    <w:rsid w:val="00CD30FB"/>
    <w:rsid w:val="00CD3E07"/>
    <w:rsid w:val="00CD4D8B"/>
    <w:rsid w:val="00CD54B3"/>
    <w:rsid w:val="00CD5C8B"/>
    <w:rsid w:val="00CD6244"/>
    <w:rsid w:val="00CE098F"/>
    <w:rsid w:val="00CE1480"/>
    <w:rsid w:val="00CE1488"/>
    <w:rsid w:val="00CE2353"/>
    <w:rsid w:val="00CE2B89"/>
    <w:rsid w:val="00CE51EB"/>
    <w:rsid w:val="00CE675B"/>
    <w:rsid w:val="00CE76BB"/>
    <w:rsid w:val="00CF0C1C"/>
    <w:rsid w:val="00CF0E97"/>
    <w:rsid w:val="00CF30CD"/>
    <w:rsid w:val="00CF3819"/>
    <w:rsid w:val="00CF3C5B"/>
    <w:rsid w:val="00CF718E"/>
    <w:rsid w:val="00D0005D"/>
    <w:rsid w:val="00D00AF4"/>
    <w:rsid w:val="00D00BAD"/>
    <w:rsid w:val="00D0149E"/>
    <w:rsid w:val="00D02C86"/>
    <w:rsid w:val="00D03011"/>
    <w:rsid w:val="00D03150"/>
    <w:rsid w:val="00D0545A"/>
    <w:rsid w:val="00D075D4"/>
    <w:rsid w:val="00D106F1"/>
    <w:rsid w:val="00D10AA0"/>
    <w:rsid w:val="00D11DCE"/>
    <w:rsid w:val="00D12835"/>
    <w:rsid w:val="00D1455C"/>
    <w:rsid w:val="00D14571"/>
    <w:rsid w:val="00D148CB"/>
    <w:rsid w:val="00D148EC"/>
    <w:rsid w:val="00D16FE3"/>
    <w:rsid w:val="00D1763E"/>
    <w:rsid w:val="00D17F37"/>
    <w:rsid w:val="00D2001F"/>
    <w:rsid w:val="00D20237"/>
    <w:rsid w:val="00D20C33"/>
    <w:rsid w:val="00D210C9"/>
    <w:rsid w:val="00D21E29"/>
    <w:rsid w:val="00D22685"/>
    <w:rsid w:val="00D27033"/>
    <w:rsid w:val="00D30591"/>
    <w:rsid w:val="00D307D3"/>
    <w:rsid w:val="00D3094B"/>
    <w:rsid w:val="00D30AB4"/>
    <w:rsid w:val="00D3252F"/>
    <w:rsid w:val="00D357C7"/>
    <w:rsid w:val="00D357ED"/>
    <w:rsid w:val="00D35EA9"/>
    <w:rsid w:val="00D367C9"/>
    <w:rsid w:val="00D37AF9"/>
    <w:rsid w:val="00D42054"/>
    <w:rsid w:val="00D46180"/>
    <w:rsid w:val="00D46E44"/>
    <w:rsid w:val="00D50954"/>
    <w:rsid w:val="00D52393"/>
    <w:rsid w:val="00D52871"/>
    <w:rsid w:val="00D5287B"/>
    <w:rsid w:val="00D56AC4"/>
    <w:rsid w:val="00D6229D"/>
    <w:rsid w:val="00D63959"/>
    <w:rsid w:val="00D66999"/>
    <w:rsid w:val="00D71ADE"/>
    <w:rsid w:val="00D71D96"/>
    <w:rsid w:val="00D71DFF"/>
    <w:rsid w:val="00D74A3B"/>
    <w:rsid w:val="00D75F34"/>
    <w:rsid w:val="00D77BC7"/>
    <w:rsid w:val="00D8213A"/>
    <w:rsid w:val="00D8227B"/>
    <w:rsid w:val="00D85141"/>
    <w:rsid w:val="00D86F96"/>
    <w:rsid w:val="00D87BDD"/>
    <w:rsid w:val="00D9015B"/>
    <w:rsid w:val="00D90BB3"/>
    <w:rsid w:val="00D90CA4"/>
    <w:rsid w:val="00D927E6"/>
    <w:rsid w:val="00D93237"/>
    <w:rsid w:val="00D95540"/>
    <w:rsid w:val="00D95C0E"/>
    <w:rsid w:val="00D9759D"/>
    <w:rsid w:val="00DA06B9"/>
    <w:rsid w:val="00DA1710"/>
    <w:rsid w:val="00DA3817"/>
    <w:rsid w:val="00DA3981"/>
    <w:rsid w:val="00DA4212"/>
    <w:rsid w:val="00DA4A2D"/>
    <w:rsid w:val="00DA6F7B"/>
    <w:rsid w:val="00DA7B4E"/>
    <w:rsid w:val="00DB1F49"/>
    <w:rsid w:val="00DB3365"/>
    <w:rsid w:val="00DB53FB"/>
    <w:rsid w:val="00DB66A7"/>
    <w:rsid w:val="00DC0054"/>
    <w:rsid w:val="00DC1714"/>
    <w:rsid w:val="00DC2374"/>
    <w:rsid w:val="00DC4052"/>
    <w:rsid w:val="00DC537E"/>
    <w:rsid w:val="00DC59B7"/>
    <w:rsid w:val="00DC6C90"/>
    <w:rsid w:val="00DC6EA4"/>
    <w:rsid w:val="00DD5587"/>
    <w:rsid w:val="00DE3FCA"/>
    <w:rsid w:val="00DE4209"/>
    <w:rsid w:val="00DE4AB2"/>
    <w:rsid w:val="00DE6E47"/>
    <w:rsid w:val="00DF2473"/>
    <w:rsid w:val="00DF4E75"/>
    <w:rsid w:val="00DF6B72"/>
    <w:rsid w:val="00E01A91"/>
    <w:rsid w:val="00E01ECC"/>
    <w:rsid w:val="00E0362E"/>
    <w:rsid w:val="00E03B2B"/>
    <w:rsid w:val="00E04128"/>
    <w:rsid w:val="00E05E4C"/>
    <w:rsid w:val="00E10C47"/>
    <w:rsid w:val="00E115F6"/>
    <w:rsid w:val="00E124DF"/>
    <w:rsid w:val="00E14BA0"/>
    <w:rsid w:val="00E14BBE"/>
    <w:rsid w:val="00E15EAF"/>
    <w:rsid w:val="00E160ED"/>
    <w:rsid w:val="00E16DF4"/>
    <w:rsid w:val="00E170A9"/>
    <w:rsid w:val="00E211DD"/>
    <w:rsid w:val="00E21B81"/>
    <w:rsid w:val="00E21C36"/>
    <w:rsid w:val="00E22A3C"/>
    <w:rsid w:val="00E23902"/>
    <w:rsid w:val="00E241BD"/>
    <w:rsid w:val="00E2577D"/>
    <w:rsid w:val="00E25A60"/>
    <w:rsid w:val="00E25C5F"/>
    <w:rsid w:val="00E26046"/>
    <w:rsid w:val="00E26FB2"/>
    <w:rsid w:val="00E27608"/>
    <w:rsid w:val="00E30823"/>
    <w:rsid w:val="00E313AD"/>
    <w:rsid w:val="00E31A25"/>
    <w:rsid w:val="00E3218F"/>
    <w:rsid w:val="00E32E2F"/>
    <w:rsid w:val="00E3521C"/>
    <w:rsid w:val="00E352D9"/>
    <w:rsid w:val="00E35DAA"/>
    <w:rsid w:val="00E40210"/>
    <w:rsid w:val="00E40B69"/>
    <w:rsid w:val="00E40E3A"/>
    <w:rsid w:val="00E4235F"/>
    <w:rsid w:val="00E43231"/>
    <w:rsid w:val="00E43652"/>
    <w:rsid w:val="00E43BB7"/>
    <w:rsid w:val="00E4532E"/>
    <w:rsid w:val="00E507C0"/>
    <w:rsid w:val="00E5169F"/>
    <w:rsid w:val="00E5218F"/>
    <w:rsid w:val="00E54AFC"/>
    <w:rsid w:val="00E55931"/>
    <w:rsid w:val="00E569B2"/>
    <w:rsid w:val="00E60CA4"/>
    <w:rsid w:val="00E62126"/>
    <w:rsid w:val="00E64471"/>
    <w:rsid w:val="00E64CE4"/>
    <w:rsid w:val="00E65017"/>
    <w:rsid w:val="00E67A83"/>
    <w:rsid w:val="00E67B5F"/>
    <w:rsid w:val="00E70641"/>
    <w:rsid w:val="00E70EE4"/>
    <w:rsid w:val="00E71377"/>
    <w:rsid w:val="00E71ACA"/>
    <w:rsid w:val="00E74D1F"/>
    <w:rsid w:val="00E7569B"/>
    <w:rsid w:val="00E75EC1"/>
    <w:rsid w:val="00E76B73"/>
    <w:rsid w:val="00E77566"/>
    <w:rsid w:val="00E77DA7"/>
    <w:rsid w:val="00E80616"/>
    <w:rsid w:val="00E807A4"/>
    <w:rsid w:val="00E81339"/>
    <w:rsid w:val="00E813C9"/>
    <w:rsid w:val="00E81BD0"/>
    <w:rsid w:val="00E82DCC"/>
    <w:rsid w:val="00E83437"/>
    <w:rsid w:val="00E842CE"/>
    <w:rsid w:val="00E84589"/>
    <w:rsid w:val="00E85756"/>
    <w:rsid w:val="00E87459"/>
    <w:rsid w:val="00E905FB"/>
    <w:rsid w:val="00E92176"/>
    <w:rsid w:val="00E94603"/>
    <w:rsid w:val="00E95AD3"/>
    <w:rsid w:val="00EA035E"/>
    <w:rsid w:val="00EA1403"/>
    <w:rsid w:val="00EA3709"/>
    <w:rsid w:val="00EA40CC"/>
    <w:rsid w:val="00EA438B"/>
    <w:rsid w:val="00EA6CF7"/>
    <w:rsid w:val="00EA6DA6"/>
    <w:rsid w:val="00EA7D89"/>
    <w:rsid w:val="00EA7FAC"/>
    <w:rsid w:val="00EB2C4B"/>
    <w:rsid w:val="00EB5D21"/>
    <w:rsid w:val="00EB625C"/>
    <w:rsid w:val="00EB6497"/>
    <w:rsid w:val="00EB66C9"/>
    <w:rsid w:val="00EB6970"/>
    <w:rsid w:val="00EB6D7D"/>
    <w:rsid w:val="00EB74CA"/>
    <w:rsid w:val="00EC1829"/>
    <w:rsid w:val="00EC1C54"/>
    <w:rsid w:val="00EC305C"/>
    <w:rsid w:val="00EC36E9"/>
    <w:rsid w:val="00EC3D49"/>
    <w:rsid w:val="00EC46E2"/>
    <w:rsid w:val="00EC49BB"/>
    <w:rsid w:val="00EC4C60"/>
    <w:rsid w:val="00EC50BC"/>
    <w:rsid w:val="00EC57ED"/>
    <w:rsid w:val="00EC592A"/>
    <w:rsid w:val="00EC5A5E"/>
    <w:rsid w:val="00EC6BE8"/>
    <w:rsid w:val="00EC7A2F"/>
    <w:rsid w:val="00ED08BA"/>
    <w:rsid w:val="00ED1F9C"/>
    <w:rsid w:val="00ED373E"/>
    <w:rsid w:val="00ED5879"/>
    <w:rsid w:val="00ED5B7D"/>
    <w:rsid w:val="00ED68DE"/>
    <w:rsid w:val="00EE0553"/>
    <w:rsid w:val="00EE0F1D"/>
    <w:rsid w:val="00EE30B6"/>
    <w:rsid w:val="00EE46F5"/>
    <w:rsid w:val="00EE5E48"/>
    <w:rsid w:val="00EF0FF8"/>
    <w:rsid w:val="00EF1EB1"/>
    <w:rsid w:val="00EF2803"/>
    <w:rsid w:val="00EF291E"/>
    <w:rsid w:val="00EF5452"/>
    <w:rsid w:val="00EF553B"/>
    <w:rsid w:val="00EF5B49"/>
    <w:rsid w:val="00EF747F"/>
    <w:rsid w:val="00EF77AE"/>
    <w:rsid w:val="00F021E2"/>
    <w:rsid w:val="00F024E7"/>
    <w:rsid w:val="00F02D18"/>
    <w:rsid w:val="00F043E1"/>
    <w:rsid w:val="00F07FDF"/>
    <w:rsid w:val="00F123A9"/>
    <w:rsid w:val="00F1348A"/>
    <w:rsid w:val="00F13E5C"/>
    <w:rsid w:val="00F13F6A"/>
    <w:rsid w:val="00F14C36"/>
    <w:rsid w:val="00F1570F"/>
    <w:rsid w:val="00F16B8D"/>
    <w:rsid w:val="00F20BFF"/>
    <w:rsid w:val="00F2114C"/>
    <w:rsid w:val="00F2124E"/>
    <w:rsid w:val="00F212C4"/>
    <w:rsid w:val="00F2231C"/>
    <w:rsid w:val="00F2552F"/>
    <w:rsid w:val="00F267CF"/>
    <w:rsid w:val="00F35BBA"/>
    <w:rsid w:val="00F3687B"/>
    <w:rsid w:val="00F37208"/>
    <w:rsid w:val="00F37F59"/>
    <w:rsid w:val="00F40CB3"/>
    <w:rsid w:val="00F41A3D"/>
    <w:rsid w:val="00F41C48"/>
    <w:rsid w:val="00F42C98"/>
    <w:rsid w:val="00F42F5B"/>
    <w:rsid w:val="00F43E39"/>
    <w:rsid w:val="00F4503F"/>
    <w:rsid w:val="00F46ED7"/>
    <w:rsid w:val="00F47754"/>
    <w:rsid w:val="00F50A7F"/>
    <w:rsid w:val="00F51676"/>
    <w:rsid w:val="00F531A8"/>
    <w:rsid w:val="00F532AD"/>
    <w:rsid w:val="00F54185"/>
    <w:rsid w:val="00F543AA"/>
    <w:rsid w:val="00F54C32"/>
    <w:rsid w:val="00F603E9"/>
    <w:rsid w:val="00F60447"/>
    <w:rsid w:val="00F607E7"/>
    <w:rsid w:val="00F624A4"/>
    <w:rsid w:val="00F63C11"/>
    <w:rsid w:val="00F63D67"/>
    <w:rsid w:val="00F64061"/>
    <w:rsid w:val="00F646F1"/>
    <w:rsid w:val="00F6745C"/>
    <w:rsid w:val="00F703FA"/>
    <w:rsid w:val="00F7138B"/>
    <w:rsid w:val="00F722A2"/>
    <w:rsid w:val="00F743B8"/>
    <w:rsid w:val="00F74427"/>
    <w:rsid w:val="00F81010"/>
    <w:rsid w:val="00F8104C"/>
    <w:rsid w:val="00F81653"/>
    <w:rsid w:val="00F83916"/>
    <w:rsid w:val="00F85443"/>
    <w:rsid w:val="00F858E2"/>
    <w:rsid w:val="00F901E6"/>
    <w:rsid w:val="00F91BB9"/>
    <w:rsid w:val="00F934B4"/>
    <w:rsid w:val="00F94731"/>
    <w:rsid w:val="00F94FA7"/>
    <w:rsid w:val="00F9536A"/>
    <w:rsid w:val="00FA085E"/>
    <w:rsid w:val="00FA1CA5"/>
    <w:rsid w:val="00FA3321"/>
    <w:rsid w:val="00FA4C36"/>
    <w:rsid w:val="00FA5227"/>
    <w:rsid w:val="00FA6941"/>
    <w:rsid w:val="00FB20F5"/>
    <w:rsid w:val="00FC0733"/>
    <w:rsid w:val="00FC1B1B"/>
    <w:rsid w:val="00FC30B1"/>
    <w:rsid w:val="00FC3C69"/>
    <w:rsid w:val="00FC4674"/>
    <w:rsid w:val="00FC49A3"/>
    <w:rsid w:val="00FD1035"/>
    <w:rsid w:val="00FD135B"/>
    <w:rsid w:val="00FD16A7"/>
    <w:rsid w:val="00FD4A06"/>
    <w:rsid w:val="00FD5047"/>
    <w:rsid w:val="00FD5FC1"/>
    <w:rsid w:val="00FD6D7B"/>
    <w:rsid w:val="00FD7660"/>
    <w:rsid w:val="00FE0F8C"/>
    <w:rsid w:val="00FE3B9E"/>
    <w:rsid w:val="00FE4F95"/>
    <w:rsid w:val="00FE5880"/>
    <w:rsid w:val="00FF043C"/>
    <w:rsid w:val="00FF0E56"/>
    <w:rsid w:val="00FF1120"/>
    <w:rsid w:val="00FF2A03"/>
    <w:rsid w:val="00FF3F03"/>
    <w:rsid w:val="00FF4658"/>
    <w:rsid w:val="00FF4C0D"/>
    <w:rsid w:val="00FF501F"/>
    <w:rsid w:val="00FF53C3"/>
    <w:rsid w:val="00FF5C4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A7017D"/>
  <w15:chartTrackingRefBased/>
  <w15:docId w15:val="{53C04CF6-2075-6547-AB4C-7D4D70BEA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F5662"/>
  </w:style>
  <w:style w:type="paragraph" w:styleId="Heading1">
    <w:name w:val="heading 1"/>
    <w:basedOn w:val="Normal"/>
    <w:next w:val="Normal"/>
    <w:link w:val="Heading1Char"/>
    <w:qFormat/>
    <w:rsid w:val="00CD3E07"/>
    <w:pPr>
      <w:keepNext/>
      <w:keepLines/>
      <w:bidi/>
      <w:spacing w:before="400" w:after="400" w:line="240" w:lineRule="auto"/>
      <w:jc w:val="center"/>
      <w:outlineLvl w:val="0"/>
    </w:pPr>
    <w:rPr>
      <w:rFonts w:ascii="Cambria" w:eastAsia="Times New Roman" w:hAnsi="Cambria" w:cs="AL-Mateen"/>
      <w:color w:val="000000"/>
      <w:sz w:val="40"/>
      <w:szCs w:val="40"/>
      <w:lang w:val="en-US"/>
    </w:rPr>
  </w:style>
  <w:style w:type="paragraph" w:styleId="Heading2">
    <w:name w:val="heading 2"/>
    <w:basedOn w:val="Normal"/>
    <w:link w:val="Heading2Char"/>
    <w:uiPriority w:val="9"/>
    <w:qFormat/>
    <w:rsid w:val="003B1EA7"/>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5">
    <w:name w:val="heading 5"/>
    <w:basedOn w:val="Normal"/>
    <w:next w:val="Normal"/>
    <w:link w:val="Heading5Char"/>
    <w:uiPriority w:val="9"/>
    <w:semiHidden/>
    <w:unhideWhenUsed/>
    <w:qFormat/>
    <w:rsid w:val="00F2124E"/>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B1EA7"/>
    <w:rPr>
      <w:rFonts w:ascii="Times New Roman" w:eastAsia="Times New Roman" w:hAnsi="Times New Roman" w:cs="Times New Roman"/>
      <w:b/>
      <w:bCs/>
      <w:sz w:val="36"/>
      <w:szCs w:val="36"/>
      <w:lang w:eastAsia="en-GB"/>
    </w:rPr>
  </w:style>
  <w:style w:type="character" w:styleId="Strong">
    <w:name w:val="Strong"/>
    <w:basedOn w:val="DefaultParagraphFont"/>
    <w:uiPriority w:val="22"/>
    <w:qFormat/>
    <w:rsid w:val="003B1EA7"/>
    <w:rPr>
      <w:b/>
      <w:bCs/>
    </w:rPr>
  </w:style>
  <w:style w:type="paragraph" w:styleId="Header">
    <w:name w:val="header"/>
    <w:basedOn w:val="Normal"/>
    <w:link w:val="HeaderChar"/>
    <w:uiPriority w:val="99"/>
    <w:unhideWhenUsed/>
    <w:rsid w:val="003B1EA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1EA7"/>
  </w:style>
  <w:style w:type="paragraph" w:styleId="Footer">
    <w:name w:val="footer"/>
    <w:basedOn w:val="Normal"/>
    <w:link w:val="FooterChar"/>
    <w:uiPriority w:val="99"/>
    <w:unhideWhenUsed/>
    <w:rsid w:val="003B1EA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1EA7"/>
  </w:style>
  <w:style w:type="paragraph" w:styleId="ListParagraph">
    <w:name w:val="List Paragraph"/>
    <w:basedOn w:val="Normal"/>
    <w:uiPriority w:val="34"/>
    <w:qFormat/>
    <w:rsid w:val="00FD6D7B"/>
    <w:pPr>
      <w:ind w:left="720"/>
      <w:contextualSpacing/>
    </w:pPr>
  </w:style>
  <w:style w:type="character" w:styleId="Hyperlink">
    <w:name w:val="Hyperlink"/>
    <w:basedOn w:val="DefaultParagraphFont"/>
    <w:uiPriority w:val="99"/>
    <w:unhideWhenUsed/>
    <w:rsid w:val="001E4C31"/>
    <w:rPr>
      <w:color w:val="0563C1" w:themeColor="hyperlink"/>
      <w:u w:val="single"/>
    </w:rPr>
  </w:style>
  <w:style w:type="paragraph" w:styleId="Revision">
    <w:name w:val="Revision"/>
    <w:hidden/>
    <w:uiPriority w:val="99"/>
    <w:semiHidden/>
    <w:rsid w:val="0038024F"/>
    <w:pPr>
      <w:spacing w:after="0" w:line="240" w:lineRule="auto"/>
    </w:pPr>
  </w:style>
  <w:style w:type="paragraph" w:styleId="BalloonText">
    <w:name w:val="Balloon Text"/>
    <w:basedOn w:val="Normal"/>
    <w:link w:val="BalloonTextChar"/>
    <w:uiPriority w:val="99"/>
    <w:unhideWhenUsed/>
    <w:rsid w:val="003802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38024F"/>
    <w:rPr>
      <w:rFonts w:ascii="Segoe UI" w:hAnsi="Segoe UI" w:cs="Segoe UI"/>
      <w:sz w:val="18"/>
      <w:szCs w:val="18"/>
    </w:rPr>
  </w:style>
  <w:style w:type="character" w:customStyle="1" w:styleId="Mention1">
    <w:name w:val="Mention1"/>
    <w:basedOn w:val="DefaultParagraphFont"/>
    <w:uiPriority w:val="99"/>
    <w:semiHidden/>
    <w:unhideWhenUsed/>
    <w:rsid w:val="00640208"/>
    <w:rPr>
      <w:color w:val="2B579A"/>
      <w:shd w:val="clear" w:color="auto" w:fill="E6E6E6"/>
    </w:rPr>
  </w:style>
  <w:style w:type="character" w:customStyle="1" w:styleId="Heading1Char">
    <w:name w:val="Heading 1 Char"/>
    <w:basedOn w:val="DefaultParagraphFont"/>
    <w:link w:val="Heading1"/>
    <w:rsid w:val="00CD3E07"/>
    <w:rPr>
      <w:rFonts w:ascii="Cambria" w:eastAsia="Times New Roman" w:hAnsi="Cambria" w:cs="AL-Mateen"/>
      <w:color w:val="000000"/>
      <w:sz w:val="40"/>
      <w:szCs w:val="40"/>
      <w:lang w:val="en-US"/>
    </w:rPr>
  </w:style>
  <w:style w:type="character" w:styleId="PageNumber">
    <w:name w:val="page number"/>
    <w:basedOn w:val="DefaultParagraphFont"/>
    <w:uiPriority w:val="99"/>
    <w:rsid w:val="00CD3E07"/>
  </w:style>
  <w:style w:type="paragraph" w:customStyle="1" w:styleId="StyleNormal">
    <w:name w:val="Style Normal +"/>
    <w:basedOn w:val="Normal"/>
    <w:rsid w:val="00CD3E07"/>
    <w:pPr>
      <w:spacing w:after="120" w:line="240" w:lineRule="auto"/>
      <w:jc w:val="both"/>
    </w:pPr>
    <w:rPr>
      <w:rFonts w:ascii="Times New Roman" w:eastAsia="Times New Roman" w:hAnsi="Times New Roman" w:cs="Traditional Arabic"/>
      <w:b/>
      <w:sz w:val="24"/>
      <w:szCs w:val="28"/>
      <w:lang w:val="en-US"/>
    </w:rPr>
  </w:style>
  <w:style w:type="paragraph" w:customStyle="1" w:styleId="StyleStyleNormal">
    <w:name w:val="Style Style Normal + +"/>
    <w:basedOn w:val="StyleNormal"/>
    <w:autoRedefine/>
    <w:rsid w:val="00CD3E07"/>
    <w:pPr>
      <w:bidi/>
      <w:jc w:val="left"/>
    </w:pPr>
  </w:style>
  <w:style w:type="character" w:styleId="Emphasis">
    <w:name w:val="Emphasis"/>
    <w:uiPriority w:val="20"/>
    <w:qFormat/>
    <w:rsid w:val="00CD3E07"/>
    <w:rPr>
      <w:b/>
      <w:bCs/>
      <w:i w:val="0"/>
      <w:iCs w:val="0"/>
    </w:rPr>
  </w:style>
  <w:style w:type="paragraph" w:styleId="NormalWeb">
    <w:name w:val="Normal (Web)"/>
    <w:basedOn w:val="Normal"/>
    <w:uiPriority w:val="99"/>
    <w:unhideWhenUsed/>
    <w:rsid w:val="00CD3E07"/>
    <w:pPr>
      <w:spacing w:before="100" w:beforeAutospacing="1" w:after="100" w:afterAutospacing="1" w:line="240" w:lineRule="auto"/>
      <w:jc w:val="both"/>
    </w:pPr>
    <w:rPr>
      <w:rFonts w:ascii="Times New Roman" w:eastAsia="Times New Roman" w:hAnsi="Times New Roman" w:cs="Times New Roman"/>
      <w:b/>
      <w:bCs/>
      <w:sz w:val="24"/>
      <w:szCs w:val="24"/>
      <w:lang w:val="en-US"/>
    </w:rPr>
  </w:style>
  <w:style w:type="paragraph" w:styleId="NoSpacing">
    <w:name w:val="No Spacing"/>
    <w:uiPriority w:val="1"/>
    <w:qFormat/>
    <w:rsid w:val="00CD3E07"/>
    <w:pPr>
      <w:bidi/>
      <w:spacing w:after="0" w:line="240" w:lineRule="auto"/>
    </w:pPr>
    <w:rPr>
      <w:rFonts w:ascii="Traditional Arabic" w:eastAsia="Traditional Arabic" w:hAnsi="Traditional Arabic" w:cs="Arial"/>
      <w:lang w:val="en-US"/>
    </w:rPr>
  </w:style>
  <w:style w:type="character" w:customStyle="1" w:styleId="apple-style-span">
    <w:name w:val="apple-style-span"/>
    <w:rsid w:val="00CD3E07"/>
  </w:style>
  <w:style w:type="character" w:customStyle="1" w:styleId="apple-converted-space">
    <w:name w:val="apple-converted-space"/>
    <w:rsid w:val="00CD3E07"/>
  </w:style>
  <w:style w:type="character" w:customStyle="1" w:styleId="il">
    <w:name w:val="il"/>
    <w:rsid w:val="00CD3E07"/>
  </w:style>
  <w:style w:type="table" w:styleId="TableGrid">
    <w:name w:val="Table Grid"/>
    <w:basedOn w:val="TableNormal"/>
    <w:uiPriority w:val="59"/>
    <w:rsid w:val="00CD3E07"/>
    <w:pPr>
      <w:spacing w:after="0" w:line="240" w:lineRule="auto"/>
    </w:pPr>
    <w:rPr>
      <w:rFonts w:ascii="Traditional Arabic" w:eastAsia="Traditional Arabic" w:hAnsi="Traditional Arabic"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1">
    <w:name w:val="No List1"/>
    <w:next w:val="NoList"/>
    <w:uiPriority w:val="99"/>
    <w:semiHidden/>
    <w:unhideWhenUsed/>
    <w:rsid w:val="00CD3E07"/>
  </w:style>
  <w:style w:type="numbering" w:customStyle="1" w:styleId="NoList2">
    <w:name w:val="No List2"/>
    <w:next w:val="NoList"/>
    <w:uiPriority w:val="99"/>
    <w:semiHidden/>
    <w:unhideWhenUsed/>
    <w:rsid w:val="00CD3E07"/>
  </w:style>
  <w:style w:type="table" w:customStyle="1" w:styleId="TableGrid1">
    <w:name w:val="Table Grid1"/>
    <w:basedOn w:val="TableNormal"/>
    <w:next w:val="TableGrid"/>
    <w:uiPriority w:val="59"/>
    <w:rsid w:val="00CD3E07"/>
    <w:pPr>
      <w:spacing w:after="0" w:line="240" w:lineRule="auto"/>
    </w:pPr>
    <w:rPr>
      <w:rFonts w:ascii="Calibri" w:eastAsia="Calibri" w:hAnsi="Calibri"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Subtitle">
    <w:name w:val="Subtitle"/>
    <w:basedOn w:val="Normal"/>
    <w:next w:val="Normal"/>
    <w:link w:val="SubtitleChar"/>
    <w:qFormat/>
    <w:rsid w:val="00CD3E07"/>
    <w:pPr>
      <w:numPr>
        <w:ilvl w:val="1"/>
      </w:numPr>
      <w:bidi/>
      <w:spacing w:beforeLines="80" w:before="192" w:afterLines="80" w:after="192" w:line="288" w:lineRule="auto"/>
      <w:ind w:left="346"/>
      <w:jc w:val="both"/>
    </w:pPr>
    <w:rPr>
      <w:rFonts w:ascii="Sakkal Majalla" w:eastAsia="Times New Roman" w:hAnsi="Sakkal Majalla" w:cs="Sakkal Majalla"/>
      <w:b/>
      <w:bCs/>
      <w:color w:val="000000"/>
      <w:sz w:val="28"/>
      <w:szCs w:val="28"/>
      <w:lang w:val="en-US"/>
    </w:rPr>
  </w:style>
  <w:style w:type="character" w:customStyle="1" w:styleId="SubtitleChar">
    <w:name w:val="Subtitle Char"/>
    <w:basedOn w:val="DefaultParagraphFont"/>
    <w:link w:val="Subtitle"/>
    <w:rsid w:val="00CD3E07"/>
    <w:rPr>
      <w:rFonts w:ascii="Sakkal Majalla" w:eastAsia="Times New Roman" w:hAnsi="Sakkal Majalla" w:cs="Sakkal Majalla"/>
      <w:b/>
      <w:bCs/>
      <w:color w:val="000000"/>
      <w:sz w:val="28"/>
      <w:szCs w:val="28"/>
      <w:lang w:val="en-US"/>
    </w:rPr>
  </w:style>
  <w:style w:type="paragraph" w:styleId="Title">
    <w:name w:val="Title"/>
    <w:basedOn w:val="Normal"/>
    <w:next w:val="Normal"/>
    <w:link w:val="TitleChar"/>
    <w:qFormat/>
    <w:rsid w:val="00CD3E07"/>
    <w:pPr>
      <w:bidi/>
      <w:spacing w:before="240" w:after="60" w:line="240" w:lineRule="auto"/>
      <w:jc w:val="center"/>
      <w:outlineLvl w:val="0"/>
    </w:pPr>
    <w:rPr>
      <w:rFonts w:ascii="Cambria" w:eastAsia="Times New Roman" w:hAnsi="Cambria" w:cs="Times New Roman"/>
      <w:b/>
      <w:bCs/>
      <w:kern w:val="28"/>
      <w:sz w:val="32"/>
      <w:szCs w:val="32"/>
      <w:lang w:val="en-US"/>
    </w:rPr>
  </w:style>
  <w:style w:type="character" w:customStyle="1" w:styleId="TitleChar">
    <w:name w:val="Title Char"/>
    <w:basedOn w:val="DefaultParagraphFont"/>
    <w:link w:val="Title"/>
    <w:rsid w:val="00CD3E07"/>
    <w:rPr>
      <w:rFonts w:ascii="Cambria" w:eastAsia="Times New Roman" w:hAnsi="Cambria" w:cs="Times New Roman"/>
      <w:b/>
      <w:bCs/>
      <w:kern w:val="28"/>
      <w:sz w:val="32"/>
      <w:szCs w:val="32"/>
      <w:lang w:val="en-US"/>
    </w:rPr>
  </w:style>
  <w:style w:type="character" w:styleId="SubtleEmphasis">
    <w:name w:val="Subtle Emphasis"/>
    <w:uiPriority w:val="19"/>
    <w:qFormat/>
    <w:rsid w:val="00CD3E07"/>
    <w:rPr>
      <w:i/>
      <w:iCs/>
      <w:color w:val="808080"/>
    </w:rPr>
  </w:style>
  <w:style w:type="numbering" w:customStyle="1" w:styleId="NoList3">
    <w:name w:val="No List3"/>
    <w:next w:val="NoList"/>
    <w:uiPriority w:val="99"/>
    <w:semiHidden/>
    <w:unhideWhenUsed/>
    <w:rsid w:val="00CD3E07"/>
  </w:style>
  <w:style w:type="table" w:customStyle="1" w:styleId="TableGrid2">
    <w:name w:val="Table Grid2"/>
    <w:basedOn w:val="TableNormal"/>
    <w:next w:val="TableGrid"/>
    <w:uiPriority w:val="59"/>
    <w:rsid w:val="00CD3E07"/>
    <w:pPr>
      <w:spacing w:after="0" w:line="240" w:lineRule="auto"/>
    </w:pPr>
    <w:rPr>
      <w:rFonts w:ascii="Calibri" w:eastAsia="Calibri" w:hAnsi="Calibri" w:cs="Arial"/>
      <w:sz w:val="20"/>
      <w:szCs w:val="20"/>
      <w:lang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llowedHyperlink">
    <w:name w:val="FollowedHyperlink"/>
    <w:basedOn w:val="DefaultParagraphFont"/>
    <w:uiPriority w:val="99"/>
    <w:semiHidden/>
    <w:unhideWhenUsed/>
    <w:rsid w:val="009565C3"/>
    <w:rPr>
      <w:color w:val="954F72" w:themeColor="followedHyperlink"/>
      <w:u w:val="single"/>
    </w:rPr>
  </w:style>
  <w:style w:type="character" w:customStyle="1" w:styleId="red1">
    <w:name w:val="red1"/>
    <w:basedOn w:val="DefaultParagraphFont"/>
    <w:rsid w:val="000E1287"/>
    <w:rPr>
      <w:color w:val="FF0000"/>
    </w:rPr>
  </w:style>
  <w:style w:type="character" w:customStyle="1" w:styleId="UnresolvedMention1">
    <w:name w:val="Unresolved Mention1"/>
    <w:basedOn w:val="DefaultParagraphFont"/>
    <w:uiPriority w:val="99"/>
    <w:semiHidden/>
    <w:unhideWhenUsed/>
    <w:rsid w:val="000F2DB2"/>
    <w:rPr>
      <w:color w:val="808080"/>
      <w:shd w:val="clear" w:color="auto" w:fill="E6E6E6"/>
    </w:rPr>
  </w:style>
  <w:style w:type="character" w:styleId="UnresolvedMention">
    <w:name w:val="Unresolved Mention"/>
    <w:basedOn w:val="DefaultParagraphFont"/>
    <w:uiPriority w:val="99"/>
    <w:semiHidden/>
    <w:unhideWhenUsed/>
    <w:rsid w:val="00F42C98"/>
    <w:rPr>
      <w:color w:val="605E5C"/>
      <w:shd w:val="clear" w:color="auto" w:fill="E1DFDD"/>
    </w:rPr>
  </w:style>
  <w:style w:type="character" w:customStyle="1" w:styleId="Heading5Char">
    <w:name w:val="Heading 5 Char"/>
    <w:basedOn w:val="DefaultParagraphFont"/>
    <w:link w:val="Heading5"/>
    <w:uiPriority w:val="9"/>
    <w:semiHidden/>
    <w:rsid w:val="00F2124E"/>
    <w:rPr>
      <w:rFonts w:asciiTheme="majorHAnsi" w:eastAsiaTheme="majorEastAsia" w:hAnsiTheme="majorHAnsi" w:cstheme="majorBidi"/>
      <w:color w:val="2E74B5" w:themeColor="accent1" w:themeShade="BF"/>
    </w:rPr>
  </w:style>
  <w:style w:type="paragraph" w:styleId="FootnoteText">
    <w:name w:val="footnote text"/>
    <w:basedOn w:val="Normal"/>
    <w:link w:val="FootnoteTextChar"/>
    <w:uiPriority w:val="99"/>
    <w:unhideWhenUsed/>
    <w:rsid w:val="00BF7C91"/>
    <w:pPr>
      <w:spacing w:after="0" w:line="240" w:lineRule="auto"/>
    </w:pPr>
    <w:rPr>
      <w:sz w:val="20"/>
      <w:szCs w:val="20"/>
    </w:rPr>
  </w:style>
  <w:style w:type="character" w:customStyle="1" w:styleId="FootnoteTextChar">
    <w:name w:val="Footnote Text Char"/>
    <w:basedOn w:val="DefaultParagraphFont"/>
    <w:link w:val="FootnoteText"/>
    <w:uiPriority w:val="99"/>
    <w:rsid w:val="00BF7C91"/>
    <w:rPr>
      <w:sz w:val="20"/>
      <w:szCs w:val="20"/>
    </w:rPr>
  </w:style>
  <w:style w:type="character" w:styleId="FootnoteReference">
    <w:name w:val="footnote reference"/>
    <w:basedOn w:val="DefaultParagraphFont"/>
    <w:uiPriority w:val="99"/>
    <w:semiHidden/>
    <w:unhideWhenUsed/>
    <w:rsid w:val="00BF7C9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86621">
      <w:bodyDiv w:val="1"/>
      <w:marLeft w:val="0"/>
      <w:marRight w:val="0"/>
      <w:marTop w:val="0"/>
      <w:marBottom w:val="3825"/>
      <w:divBdr>
        <w:top w:val="none" w:sz="0" w:space="0" w:color="auto"/>
        <w:left w:val="none" w:sz="0" w:space="0" w:color="auto"/>
        <w:bottom w:val="none" w:sz="0" w:space="0" w:color="auto"/>
        <w:right w:val="none" w:sz="0" w:space="0" w:color="auto"/>
      </w:divBdr>
      <w:divsChild>
        <w:div w:id="406147998">
          <w:marLeft w:val="0"/>
          <w:marRight w:val="0"/>
          <w:marTop w:val="0"/>
          <w:marBottom w:val="0"/>
          <w:divBdr>
            <w:top w:val="none" w:sz="0" w:space="0" w:color="auto"/>
            <w:left w:val="none" w:sz="0" w:space="0" w:color="auto"/>
            <w:bottom w:val="none" w:sz="0" w:space="0" w:color="auto"/>
            <w:right w:val="none" w:sz="0" w:space="0" w:color="auto"/>
          </w:divBdr>
          <w:divsChild>
            <w:div w:id="535823327">
              <w:marLeft w:val="0"/>
              <w:marRight w:val="0"/>
              <w:marTop w:val="0"/>
              <w:marBottom w:val="0"/>
              <w:divBdr>
                <w:top w:val="none" w:sz="0" w:space="0" w:color="auto"/>
                <w:left w:val="none" w:sz="0" w:space="0" w:color="auto"/>
                <w:bottom w:val="none" w:sz="0" w:space="0" w:color="auto"/>
                <w:right w:val="none" w:sz="0" w:space="0" w:color="auto"/>
              </w:divBdr>
              <w:divsChild>
                <w:div w:id="206262702">
                  <w:marLeft w:val="0"/>
                  <w:marRight w:val="0"/>
                  <w:marTop w:val="0"/>
                  <w:marBottom w:val="0"/>
                  <w:divBdr>
                    <w:top w:val="none" w:sz="0" w:space="0" w:color="auto"/>
                    <w:left w:val="none" w:sz="0" w:space="0" w:color="auto"/>
                    <w:bottom w:val="none" w:sz="0" w:space="0" w:color="auto"/>
                    <w:right w:val="none" w:sz="0" w:space="0" w:color="auto"/>
                  </w:divBdr>
                  <w:divsChild>
                    <w:div w:id="1719888737">
                      <w:marLeft w:val="0"/>
                      <w:marRight w:val="0"/>
                      <w:marTop w:val="0"/>
                      <w:marBottom w:val="0"/>
                      <w:divBdr>
                        <w:top w:val="none" w:sz="0" w:space="0" w:color="auto"/>
                        <w:left w:val="none" w:sz="0" w:space="0" w:color="auto"/>
                        <w:bottom w:val="none" w:sz="0" w:space="0" w:color="auto"/>
                        <w:right w:val="none" w:sz="0" w:space="0" w:color="auto"/>
                      </w:divBdr>
                      <w:divsChild>
                        <w:div w:id="2133278200">
                          <w:marLeft w:val="0"/>
                          <w:marRight w:val="-15"/>
                          <w:marTop w:val="0"/>
                          <w:marBottom w:val="0"/>
                          <w:divBdr>
                            <w:top w:val="none" w:sz="0" w:space="0" w:color="auto"/>
                            <w:left w:val="none" w:sz="0" w:space="0" w:color="auto"/>
                            <w:bottom w:val="none" w:sz="0" w:space="0" w:color="auto"/>
                            <w:right w:val="none" w:sz="0" w:space="0" w:color="auto"/>
                          </w:divBdr>
                          <w:divsChild>
                            <w:div w:id="1149706339">
                              <w:marLeft w:val="0"/>
                              <w:marRight w:val="0"/>
                              <w:marTop w:val="0"/>
                              <w:marBottom w:val="0"/>
                              <w:divBdr>
                                <w:top w:val="none" w:sz="0" w:space="0" w:color="auto"/>
                                <w:left w:val="none" w:sz="0" w:space="0" w:color="auto"/>
                                <w:bottom w:val="none" w:sz="0" w:space="0" w:color="auto"/>
                                <w:right w:val="none" w:sz="0" w:space="0" w:color="auto"/>
                              </w:divBdr>
                              <w:divsChild>
                                <w:div w:id="1747727585">
                                  <w:marLeft w:val="0"/>
                                  <w:marRight w:val="0"/>
                                  <w:marTop w:val="0"/>
                                  <w:marBottom w:val="0"/>
                                  <w:divBdr>
                                    <w:top w:val="none" w:sz="0" w:space="0" w:color="auto"/>
                                    <w:left w:val="none" w:sz="0" w:space="0" w:color="auto"/>
                                    <w:bottom w:val="none" w:sz="0" w:space="0" w:color="auto"/>
                                    <w:right w:val="none" w:sz="0" w:space="0" w:color="auto"/>
                                  </w:divBdr>
                                  <w:divsChild>
                                    <w:div w:id="1901087598">
                                      <w:marLeft w:val="-15"/>
                                      <w:marRight w:val="0"/>
                                      <w:marTop w:val="0"/>
                                      <w:marBottom w:val="0"/>
                                      <w:divBdr>
                                        <w:top w:val="none" w:sz="0" w:space="0" w:color="auto"/>
                                        <w:left w:val="none" w:sz="0" w:space="0" w:color="auto"/>
                                        <w:bottom w:val="none" w:sz="0" w:space="0" w:color="auto"/>
                                        <w:right w:val="none" w:sz="0" w:space="0" w:color="auto"/>
                                      </w:divBdr>
                                      <w:divsChild>
                                        <w:div w:id="1091127694">
                                          <w:marLeft w:val="0"/>
                                          <w:marRight w:val="0"/>
                                          <w:marTop w:val="0"/>
                                          <w:marBottom w:val="0"/>
                                          <w:divBdr>
                                            <w:top w:val="none" w:sz="0" w:space="0" w:color="auto"/>
                                            <w:left w:val="none" w:sz="0" w:space="0" w:color="auto"/>
                                            <w:bottom w:val="none" w:sz="0" w:space="0" w:color="auto"/>
                                            <w:right w:val="none" w:sz="0" w:space="0" w:color="auto"/>
                                          </w:divBdr>
                                          <w:divsChild>
                                            <w:div w:id="1699965047">
                                              <w:marLeft w:val="0"/>
                                              <w:marRight w:val="-270"/>
                                              <w:marTop w:val="0"/>
                                              <w:marBottom w:val="0"/>
                                              <w:divBdr>
                                                <w:top w:val="none" w:sz="0" w:space="0" w:color="auto"/>
                                                <w:left w:val="none" w:sz="0" w:space="0" w:color="auto"/>
                                                <w:bottom w:val="none" w:sz="0" w:space="0" w:color="auto"/>
                                                <w:right w:val="none" w:sz="0" w:space="0" w:color="auto"/>
                                              </w:divBdr>
                                              <w:divsChild>
                                                <w:div w:id="1612854909">
                                                  <w:marLeft w:val="0"/>
                                                  <w:marRight w:val="0"/>
                                                  <w:marTop w:val="0"/>
                                                  <w:marBottom w:val="0"/>
                                                  <w:divBdr>
                                                    <w:top w:val="single" w:sz="6" w:space="0" w:color="E5E6E9"/>
                                                    <w:left w:val="single" w:sz="6" w:space="0" w:color="DFE0E4"/>
                                                    <w:bottom w:val="single" w:sz="6" w:space="0" w:color="D0D1D5"/>
                                                    <w:right w:val="single" w:sz="6" w:space="0" w:color="DFE0E4"/>
                                                  </w:divBdr>
                                                  <w:divsChild>
                                                    <w:div w:id="1228493055">
                                                      <w:marLeft w:val="0"/>
                                                      <w:marRight w:val="0"/>
                                                      <w:marTop w:val="0"/>
                                                      <w:marBottom w:val="0"/>
                                                      <w:divBdr>
                                                        <w:top w:val="none" w:sz="0" w:space="0" w:color="auto"/>
                                                        <w:left w:val="none" w:sz="0" w:space="0" w:color="auto"/>
                                                        <w:bottom w:val="none" w:sz="0" w:space="0" w:color="auto"/>
                                                        <w:right w:val="none" w:sz="0" w:space="0" w:color="auto"/>
                                                      </w:divBdr>
                                                      <w:divsChild>
                                                        <w:div w:id="1358192088">
                                                          <w:marLeft w:val="0"/>
                                                          <w:marRight w:val="0"/>
                                                          <w:marTop w:val="0"/>
                                                          <w:marBottom w:val="0"/>
                                                          <w:divBdr>
                                                            <w:top w:val="none" w:sz="0" w:space="0" w:color="auto"/>
                                                            <w:left w:val="none" w:sz="0" w:space="0" w:color="auto"/>
                                                            <w:bottom w:val="none" w:sz="0" w:space="0" w:color="auto"/>
                                                            <w:right w:val="none" w:sz="0" w:space="0" w:color="auto"/>
                                                          </w:divBdr>
                                                          <w:divsChild>
                                                            <w:div w:id="245699264">
                                                              <w:marLeft w:val="0"/>
                                                              <w:marRight w:val="0"/>
                                                              <w:marTop w:val="0"/>
                                                              <w:marBottom w:val="0"/>
                                                              <w:divBdr>
                                                                <w:top w:val="none" w:sz="0" w:space="0" w:color="auto"/>
                                                                <w:left w:val="none" w:sz="0" w:space="0" w:color="auto"/>
                                                                <w:bottom w:val="none" w:sz="0" w:space="0" w:color="auto"/>
                                                                <w:right w:val="none" w:sz="0" w:space="0" w:color="auto"/>
                                                              </w:divBdr>
                                                              <w:divsChild>
                                                                <w:div w:id="830800052">
                                                                  <w:marLeft w:val="0"/>
                                                                  <w:marRight w:val="0"/>
                                                                  <w:marTop w:val="0"/>
                                                                  <w:marBottom w:val="0"/>
                                                                  <w:divBdr>
                                                                    <w:top w:val="none" w:sz="0" w:space="0" w:color="auto"/>
                                                                    <w:left w:val="none" w:sz="0" w:space="0" w:color="auto"/>
                                                                    <w:bottom w:val="none" w:sz="0" w:space="0" w:color="auto"/>
                                                                    <w:right w:val="none" w:sz="0" w:space="0" w:color="auto"/>
                                                                  </w:divBdr>
                                                                  <w:divsChild>
                                                                    <w:div w:id="1494905598">
                                                                      <w:marLeft w:val="0"/>
                                                                      <w:marRight w:val="0"/>
                                                                      <w:marTop w:val="0"/>
                                                                      <w:marBottom w:val="0"/>
                                                                      <w:divBdr>
                                                                        <w:top w:val="none" w:sz="0" w:space="0" w:color="auto"/>
                                                                        <w:left w:val="none" w:sz="0" w:space="0" w:color="auto"/>
                                                                        <w:bottom w:val="none" w:sz="0" w:space="0" w:color="auto"/>
                                                                        <w:right w:val="none" w:sz="0" w:space="0" w:color="auto"/>
                                                                      </w:divBdr>
                                                                      <w:divsChild>
                                                                        <w:div w:id="298462100">
                                                                          <w:marLeft w:val="0"/>
                                                                          <w:marRight w:val="0"/>
                                                                          <w:marTop w:val="0"/>
                                                                          <w:marBottom w:val="0"/>
                                                                          <w:divBdr>
                                                                            <w:top w:val="none" w:sz="0" w:space="0" w:color="auto"/>
                                                                            <w:left w:val="none" w:sz="0" w:space="0" w:color="auto"/>
                                                                            <w:bottom w:val="none" w:sz="0" w:space="0" w:color="auto"/>
                                                                            <w:right w:val="none" w:sz="0" w:space="0" w:color="auto"/>
                                                                          </w:divBdr>
                                                                          <w:divsChild>
                                                                            <w:div w:id="1757819518">
                                                                              <w:marLeft w:val="0"/>
                                                                              <w:marRight w:val="0"/>
                                                                              <w:marTop w:val="0"/>
                                                                              <w:marBottom w:val="0"/>
                                                                              <w:divBdr>
                                                                                <w:top w:val="none" w:sz="0" w:space="0" w:color="auto"/>
                                                                                <w:left w:val="none" w:sz="0" w:space="0" w:color="auto"/>
                                                                                <w:bottom w:val="none" w:sz="0" w:space="0" w:color="auto"/>
                                                                                <w:right w:val="none" w:sz="0" w:space="0" w:color="auto"/>
                                                                              </w:divBdr>
                                                                              <w:divsChild>
                                                                                <w:div w:id="402336940">
                                                                                  <w:marLeft w:val="0"/>
                                                                                  <w:marRight w:val="0"/>
                                                                                  <w:marTop w:val="150"/>
                                                                                  <w:marBottom w:val="0"/>
                                                                                  <w:divBdr>
                                                                                    <w:top w:val="none" w:sz="0" w:space="0" w:color="auto"/>
                                                                                    <w:left w:val="none" w:sz="0" w:space="0" w:color="auto"/>
                                                                                    <w:bottom w:val="none" w:sz="0" w:space="0" w:color="auto"/>
                                                                                    <w:right w:val="none" w:sz="0" w:space="0" w:color="auto"/>
                                                                                  </w:divBdr>
                                                                                  <w:divsChild>
                                                                                    <w:div w:id="1878815876">
                                                                                      <w:marLeft w:val="0"/>
                                                                                      <w:marRight w:val="0"/>
                                                                                      <w:marTop w:val="150"/>
                                                                                      <w:marBottom w:val="0"/>
                                                                                      <w:divBdr>
                                                                                        <w:top w:val="none" w:sz="0" w:space="0" w:color="auto"/>
                                                                                        <w:left w:val="none" w:sz="0" w:space="0" w:color="auto"/>
                                                                                        <w:bottom w:val="none" w:sz="0" w:space="0" w:color="auto"/>
                                                                                        <w:right w:val="none" w:sz="0" w:space="0" w:color="auto"/>
                                                                                      </w:divBdr>
                                                                                      <w:divsChild>
                                                                                        <w:div w:id="148720901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3085643">
      <w:bodyDiv w:val="1"/>
      <w:marLeft w:val="0"/>
      <w:marRight w:val="0"/>
      <w:marTop w:val="0"/>
      <w:marBottom w:val="0"/>
      <w:divBdr>
        <w:top w:val="none" w:sz="0" w:space="0" w:color="auto"/>
        <w:left w:val="none" w:sz="0" w:space="0" w:color="auto"/>
        <w:bottom w:val="none" w:sz="0" w:space="0" w:color="auto"/>
        <w:right w:val="none" w:sz="0" w:space="0" w:color="auto"/>
      </w:divBdr>
      <w:divsChild>
        <w:div w:id="1188759392">
          <w:marLeft w:val="0"/>
          <w:marRight w:val="0"/>
          <w:marTop w:val="0"/>
          <w:marBottom w:val="0"/>
          <w:divBdr>
            <w:top w:val="none" w:sz="0" w:space="0" w:color="auto"/>
            <w:left w:val="none" w:sz="0" w:space="0" w:color="auto"/>
            <w:bottom w:val="none" w:sz="0" w:space="0" w:color="auto"/>
            <w:right w:val="none" w:sz="0" w:space="0" w:color="auto"/>
          </w:divBdr>
          <w:divsChild>
            <w:div w:id="373391027">
              <w:marLeft w:val="0"/>
              <w:marRight w:val="0"/>
              <w:marTop w:val="0"/>
              <w:marBottom w:val="0"/>
              <w:divBdr>
                <w:top w:val="none" w:sz="0" w:space="0" w:color="auto"/>
                <w:left w:val="none" w:sz="0" w:space="0" w:color="auto"/>
                <w:bottom w:val="none" w:sz="0" w:space="0" w:color="auto"/>
                <w:right w:val="none" w:sz="0" w:space="0" w:color="auto"/>
              </w:divBdr>
              <w:divsChild>
                <w:div w:id="2031954284">
                  <w:marLeft w:val="0"/>
                  <w:marRight w:val="0"/>
                  <w:marTop w:val="0"/>
                  <w:marBottom w:val="0"/>
                  <w:divBdr>
                    <w:top w:val="none" w:sz="0" w:space="0" w:color="auto"/>
                    <w:left w:val="none" w:sz="0" w:space="0" w:color="auto"/>
                    <w:bottom w:val="none" w:sz="0" w:space="0" w:color="auto"/>
                    <w:right w:val="none" w:sz="0" w:space="0" w:color="auto"/>
                  </w:divBdr>
                  <w:divsChild>
                    <w:div w:id="708840672">
                      <w:marLeft w:val="0"/>
                      <w:marRight w:val="0"/>
                      <w:marTop w:val="0"/>
                      <w:marBottom w:val="0"/>
                      <w:divBdr>
                        <w:top w:val="none" w:sz="0" w:space="0" w:color="auto"/>
                        <w:left w:val="none" w:sz="0" w:space="0" w:color="auto"/>
                        <w:bottom w:val="none" w:sz="0" w:space="0" w:color="auto"/>
                        <w:right w:val="none" w:sz="0" w:space="0" w:color="auto"/>
                      </w:divBdr>
                      <w:divsChild>
                        <w:div w:id="97262975">
                          <w:marLeft w:val="0"/>
                          <w:marRight w:val="0"/>
                          <w:marTop w:val="0"/>
                          <w:marBottom w:val="0"/>
                          <w:divBdr>
                            <w:top w:val="none" w:sz="0" w:space="0" w:color="auto"/>
                            <w:left w:val="none" w:sz="0" w:space="0" w:color="auto"/>
                            <w:bottom w:val="none" w:sz="0" w:space="0" w:color="auto"/>
                            <w:right w:val="none" w:sz="0" w:space="0" w:color="auto"/>
                          </w:divBdr>
                          <w:divsChild>
                            <w:div w:id="655836498">
                              <w:marLeft w:val="0"/>
                              <w:marRight w:val="0"/>
                              <w:marTop w:val="0"/>
                              <w:marBottom w:val="0"/>
                              <w:divBdr>
                                <w:top w:val="none" w:sz="0" w:space="0" w:color="auto"/>
                                <w:left w:val="none" w:sz="0" w:space="0" w:color="auto"/>
                                <w:bottom w:val="none" w:sz="0" w:space="0" w:color="auto"/>
                                <w:right w:val="none" w:sz="0" w:space="0" w:color="auto"/>
                              </w:divBdr>
                              <w:divsChild>
                                <w:div w:id="22218490">
                                  <w:marLeft w:val="0"/>
                                  <w:marRight w:val="0"/>
                                  <w:marTop w:val="0"/>
                                  <w:marBottom w:val="0"/>
                                  <w:divBdr>
                                    <w:top w:val="none" w:sz="0" w:space="0" w:color="auto"/>
                                    <w:left w:val="none" w:sz="0" w:space="0" w:color="auto"/>
                                    <w:bottom w:val="none" w:sz="0" w:space="0" w:color="auto"/>
                                    <w:right w:val="none" w:sz="0" w:space="0" w:color="auto"/>
                                  </w:divBdr>
                                  <w:divsChild>
                                    <w:div w:id="1721324169">
                                      <w:marLeft w:val="0"/>
                                      <w:marRight w:val="0"/>
                                      <w:marTop w:val="0"/>
                                      <w:marBottom w:val="0"/>
                                      <w:divBdr>
                                        <w:top w:val="none" w:sz="0" w:space="0" w:color="auto"/>
                                        <w:left w:val="none" w:sz="0" w:space="0" w:color="auto"/>
                                        <w:bottom w:val="none" w:sz="0" w:space="0" w:color="auto"/>
                                        <w:right w:val="none" w:sz="0" w:space="0" w:color="auto"/>
                                      </w:divBdr>
                                      <w:divsChild>
                                        <w:div w:id="1152790274">
                                          <w:marLeft w:val="0"/>
                                          <w:marRight w:val="0"/>
                                          <w:marTop w:val="0"/>
                                          <w:marBottom w:val="0"/>
                                          <w:divBdr>
                                            <w:top w:val="none" w:sz="0" w:space="0" w:color="auto"/>
                                            <w:left w:val="none" w:sz="0" w:space="0" w:color="auto"/>
                                            <w:bottom w:val="none" w:sz="0" w:space="0" w:color="auto"/>
                                            <w:right w:val="none" w:sz="0" w:space="0" w:color="auto"/>
                                          </w:divBdr>
                                          <w:divsChild>
                                            <w:div w:id="1305045395">
                                              <w:marLeft w:val="0"/>
                                              <w:marRight w:val="0"/>
                                              <w:marTop w:val="0"/>
                                              <w:marBottom w:val="0"/>
                                              <w:divBdr>
                                                <w:top w:val="none" w:sz="0" w:space="0" w:color="auto"/>
                                                <w:left w:val="none" w:sz="0" w:space="0" w:color="auto"/>
                                                <w:bottom w:val="none" w:sz="0" w:space="0" w:color="auto"/>
                                                <w:right w:val="none" w:sz="0" w:space="0" w:color="auto"/>
                                              </w:divBdr>
                                              <w:divsChild>
                                                <w:div w:id="859052423">
                                                  <w:marLeft w:val="0"/>
                                                  <w:marRight w:val="0"/>
                                                  <w:marTop w:val="0"/>
                                                  <w:marBottom w:val="0"/>
                                                  <w:divBdr>
                                                    <w:top w:val="none" w:sz="0" w:space="0" w:color="auto"/>
                                                    <w:left w:val="none" w:sz="0" w:space="0" w:color="auto"/>
                                                    <w:bottom w:val="none" w:sz="0" w:space="0" w:color="auto"/>
                                                    <w:right w:val="none" w:sz="0" w:space="0" w:color="auto"/>
                                                  </w:divBdr>
                                                  <w:divsChild>
                                                    <w:div w:id="695499115">
                                                      <w:marLeft w:val="0"/>
                                                      <w:marRight w:val="0"/>
                                                      <w:marTop w:val="0"/>
                                                      <w:marBottom w:val="0"/>
                                                      <w:divBdr>
                                                        <w:top w:val="none" w:sz="0" w:space="0" w:color="auto"/>
                                                        <w:left w:val="none" w:sz="0" w:space="0" w:color="auto"/>
                                                        <w:bottom w:val="none" w:sz="0" w:space="0" w:color="auto"/>
                                                        <w:right w:val="none" w:sz="0" w:space="0" w:color="auto"/>
                                                      </w:divBdr>
                                                      <w:divsChild>
                                                        <w:div w:id="69176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290094389">
      <w:bodyDiv w:val="1"/>
      <w:marLeft w:val="0"/>
      <w:marRight w:val="0"/>
      <w:marTop w:val="0"/>
      <w:marBottom w:val="0"/>
      <w:divBdr>
        <w:top w:val="none" w:sz="0" w:space="0" w:color="auto"/>
        <w:left w:val="none" w:sz="0" w:space="0" w:color="auto"/>
        <w:bottom w:val="none" w:sz="0" w:space="0" w:color="auto"/>
        <w:right w:val="none" w:sz="0" w:space="0" w:color="auto"/>
      </w:divBdr>
    </w:div>
    <w:div w:id="323125129">
      <w:bodyDiv w:val="1"/>
      <w:marLeft w:val="0"/>
      <w:marRight w:val="0"/>
      <w:marTop w:val="0"/>
      <w:marBottom w:val="0"/>
      <w:divBdr>
        <w:top w:val="none" w:sz="0" w:space="0" w:color="auto"/>
        <w:left w:val="none" w:sz="0" w:space="0" w:color="auto"/>
        <w:bottom w:val="none" w:sz="0" w:space="0" w:color="auto"/>
        <w:right w:val="none" w:sz="0" w:space="0" w:color="auto"/>
      </w:divBdr>
    </w:div>
    <w:div w:id="340354256">
      <w:bodyDiv w:val="1"/>
      <w:marLeft w:val="0"/>
      <w:marRight w:val="0"/>
      <w:marTop w:val="0"/>
      <w:marBottom w:val="0"/>
      <w:divBdr>
        <w:top w:val="none" w:sz="0" w:space="0" w:color="auto"/>
        <w:left w:val="none" w:sz="0" w:space="0" w:color="auto"/>
        <w:bottom w:val="none" w:sz="0" w:space="0" w:color="auto"/>
        <w:right w:val="none" w:sz="0" w:space="0" w:color="auto"/>
      </w:divBdr>
    </w:div>
    <w:div w:id="433984409">
      <w:bodyDiv w:val="1"/>
      <w:marLeft w:val="0"/>
      <w:marRight w:val="0"/>
      <w:marTop w:val="0"/>
      <w:marBottom w:val="0"/>
      <w:divBdr>
        <w:top w:val="none" w:sz="0" w:space="0" w:color="auto"/>
        <w:left w:val="none" w:sz="0" w:space="0" w:color="auto"/>
        <w:bottom w:val="none" w:sz="0" w:space="0" w:color="auto"/>
        <w:right w:val="none" w:sz="0" w:space="0" w:color="auto"/>
      </w:divBdr>
      <w:divsChild>
        <w:div w:id="1209952794">
          <w:marLeft w:val="0"/>
          <w:marRight w:val="0"/>
          <w:marTop w:val="0"/>
          <w:marBottom w:val="0"/>
          <w:divBdr>
            <w:top w:val="none" w:sz="0" w:space="0" w:color="auto"/>
            <w:left w:val="none" w:sz="0" w:space="0" w:color="auto"/>
            <w:bottom w:val="none" w:sz="0" w:space="0" w:color="auto"/>
            <w:right w:val="none" w:sz="0" w:space="0" w:color="auto"/>
          </w:divBdr>
          <w:divsChild>
            <w:div w:id="549803890">
              <w:marLeft w:val="0"/>
              <w:marRight w:val="0"/>
              <w:marTop w:val="0"/>
              <w:marBottom w:val="0"/>
              <w:divBdr>
                <w:top w:val="none" w:sz="0" w:space="0" w:color="auto"/>
                <w:left w:val="none" w:sz="0" w:space="0" w:color="auto"/>
                <w:bottom w:val="none" w:sz="0" w:space="0" w:color="auto"/>
                <w:right w:val="none" w:sz="0" w:space="0" w:color="auto"/>
              </w:divBdr>
              <w:divsChild>
                <w:div w:id="1336223958">
                  <w:marLeft w:val="0"/>
                  <w:marRight w:val="135"/>
                  <w:marTop w:val="150"/>
                  <w:marBottom w:val="135"/>
                  <w:divBdr>
                    <w:top w:val="none" w:sz="0" w:space="0" w:color="auto"/>
                    <w:left w:val="none" w:sz="0" w:space="0" w:color="auto"/>
                    <w:bottom w:val="none" w:sz="0" w:space="0" w:color="auto"/>
                    <w:right w:val="none" w:sz="0" w:space="0" w:color="auto"/>
                  </w:divBdr>
                  <w:divsChild>
                    <w:div w:id="1786000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46044894">
      <w:bodyDiv w:val="1"/>
      <w:marLeft w:val="0"/>
      <w:marRight w:val="0"/>
      <w:marTop w:val="0"/>
      <w:marBottom w:val="0"/>
      <w:divBdr>
        <w:top w:val="none" w:sz="0" w:space="0" w:color="auto"/>
        <w:left w:val="none" w:sz="0" w:space="0" w:color="auto"/>
        <w:bottom w:val="none" w:sz="0" w:space="0" w:color="auto"/>
        <w:right w:val="none" w:sz="0" w:space="0" w:color="auto"/>
      </w:divBdr>
      <w:divsChild>
        <w:div w:id="529027140">
          <w:marLeft w:val="0"/>
          <w:marRight w:val="0"/>
          <w:marTop w:val="0"/>
          <w:marBottom w:val="0"/>
          <w:divBdr>
            <w:top w:val="none" w:sz="0" w:space="0" w:color="auto"/>
            <w:left w:val="none" w:sz="0" w:space="0" w:color="auto"/>
            <w:bottom w:val="none" w:sz="0" w:space="0" w:color="auto"/>
            <w:right w:val="none" w:sz="0" w:space="0" w:color="auto"/>
          </w:divBdr>
          <w:divsChild>
            <w:div w:id="1058942493">
              <w:marLeft w:val="0"/>
              <w:marRight w:val="0"/>
              <w:marTop w:val="0"/>
              <w:marBottom w:val="0"/>
              <w:divBdr>
                <w:top w:val="none" w:sz="0" w:space="0" w:color="auto"/>
                <w:left w:val="none" w:sz="0" w:space="0" w:color="auto"/>
                <w:bottom w:val="none" w:sz="0" w:space="0" w:color="auto"/>
                <w:right w:val="none" w:sz="0" w:space="0" w:color="auto"/>
              </w:divBdr>
              <w:divsChild>
                <w:div w:id="1862627334">
                  <w:marLeft w:val="0"/>
                  <w:marRight w:val="0"/>
                  <w:marTop w:val="0"/>
                  <w:marBottom w:val="0"/>
                  <w:divBdr>
                    <w:top w:val="none" w:sz="0" w:space="0" w:color="auto"/>
                    <w:left w:val="none" w:sz="0" w:space="0" w:color="auto"/>
                    <w:bottom w:val="none" w:sz="0" w:space="0" w:color="auto"/>
                    <w:right w:val="none" w:sz="0" w:space="0" w:color="auto"/>
                  </w:divBdr>
                  <w:divsChild>
                    <w:div w:id="1725443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0370018">
      <w:bodyDiv w:val="1"/>
      <w:marLeft w:val="0"/>
      <w:marRight w:val="0"/>
      <w:marTop w:val="0"/>
      <w:marBottom w:val="0"/>
      <w:divBdr>
        <w:top w:val="none" w:sz="0" w:space="0" w:color="auto"/>
        <w:left w:val="none" w:sz="0" w:space="0" w:color="auto"/>
        <w:bottom w:val="none" w:sz="0" w:space="0" w:color="auto"/>
        <w:right w:val="none" w:sz="0" w:space="0" w:color="auto"/>
      </w:divBdr>
    </w:div>
    <w:div w:id="514657955">
      <w:bodyDiv w:val="1"/>
      <w:marLeft w:val="0"/>
      <w:marRight w:val="0"/>
      <w:marTop w:val="0"/>
      <w:marBottom w:val="0"/>
      <w:divBdr>
        <w:top w:val="none" w:sz="0" w:space="0" w:color="auto"/>
        <w:left w:val="none" w:sz="0" w:space="0" w:color="auto"/>
        <w:bottom w:val="none" w:sz="0" w:space="0" w:color="auto"/>
        <w:right w:val="none" w:sz="0" w:space="0" w:color="auto"/>
      </w:divBdr>
    </w:div>
    <w:div w:id="538933028">
      <w:bodyDiv w:val="1"/>
      <w:marLeft w:val="0"/>
      <w:marRight w:val="0"/>
      <w:marTop w:val="0"/>
      <w:marBottom w:val="0"/>
      <w:divBdr>
        <w:top w:val="none" w:sz="0" w:space="0" w:color="auto"/>
        <w:left w:val="none" w:sz="0" w:space="0" w:color="auto"/>
        <w:bottom w:val="none" w:sz="0" w:space="0" w:color="auto"/>
        <w:right w:val="none" w:sz="0" w:space="0" w:color="auto"/>
      </w:divBdr>
    </w:div>
    <w:div w:id="552499132">
      <w:bodyDiv w:val="1"/>
      <w:marLeft w:val="0"/>
      <w:marRight w:val="0"/>
      <w:marTop w:val="0"/>
      <w:marBottom w:val="0"/>
      <w:divBdr>
        <w:top w:val="none" w:sz="0" w:space="0" w:color="auto"/>
        <w:left w:val="none" w:sz="0" w:space="0" w:color="auto"/>
        <w:bottom w:val="none" w:sz="0" w:space="0" w:color="auto"/>
        <w:right w:val="none" w:sz="0" w:space="0" w:color="auto"/>
      </w:divBdr>
      <w:divsChild>
        <w:div w:id="1411542835">
          <w:marLeft w:val="0"/>
          <w:marRight w:val="0"/>
          <w:marTop w:val="0"/>
          <w:marBottom w:val="0"/>
          <w:divBdr>
            <w:top w:val="none" w:sz="0" w:space="0" w:color="auto"/>
            <w:left w:val="none" w:sz="0" w:space="0" w:color="auto"/>
            <w:bottom w:val="none" w:sz="0" w:space="0" w:color="auto"/>
            <w:right w:val="none" w:sz="0" w:space="0" w:color="auto"/>
          </w:divBdr>
          <w:divsChild>
            <w:div w:id="176577414">
              <w:marLeft w:val="0"/>
              <w:marRight w:val="0"/>
              <w:marTop w:val="0"/>
              <w:marBottom w:val="0"/>
              <w:divBdr>
                <w:top w:val="none" w:sz="0" w:space="0" w:color="auto"/>
                <w:left w:val="none" w:sz="0" w:space="0" w:color="auto"/>
                <w:bottom w:val="none" w:sz="0" w:space="0" w:color="auto"/>
                <w:right w:val="none" w:sz="0" w:space="0" w:color="auto"/>
              </w:divBdr>
              <w:divsChild>
                <w:div w:id="657270827">
                  <w:marLeft w:val="0"/>
                  <w:marRight w:val="0"/>
                  <w:marTop w:val="0"/>
                  <w:marBottom w:val="0"/>
                  <w:divBdr>
                    <w:top w:val="none" w:sz="0" w:space="0" w:color="auto"/>
                    <w:left w:val="none" w:sz="0" w:space="0" w:color="auto"/>
                    <w:bottom w:val="none" w:sz="0" w:space="0" w:color="auto"/>
                    <w:right w:val="none" w:sz="0" w:space="0" w:color="auto"/>
                  </w:divBdr>
                  <w:divsChild>
                    <w:div w:id="633487769">
                      <w:marLeft w:val="0"/>
                      <w:marRight w:val="0"/>
                      <w:marTop w:val="0"/>
                      <w:marBottom w:val="0"/>
                      <w:divBdr>
                        <w:top w:val="none" w:sz="0" w:space="0" w:color="auto"/>
                        <w:left w:val="none" w:sz="0" w:space="0" w:color="auto"/>
                        <w:bottom w:val="none" w:sz="0" w:space="0" w:color="auto"/>
                        <w:right w:val="none" w:sz="0" w:space="0" w:color="auto"/>
                      </w:divBdr>
                      <w:divsChild>
                        <w:div w:id="955213946">
                          <w:marLeft w:val="0"/>
                          <w:marRight w:val="0"/>
                          <w:marTop w:val="0"/>
                          <w:marBottom w:val="0"/>
                          <w:divBdr>
                            <w:top w:val="none" w:sz="0" w:space="0" w:color="auto"/>
                            <w:left w:val="none" w:sz="0" w:space="0" w:color="auto"/>
                            <w:bottom w:val="none" w:sz="0" w:space="0" w:color="auto"/>
                            <w:right w:val="none" w:sz="0" w:space="0" w:color="auto"/>
                          </w:divBdr>
                          <w:divsChild>
                            <w:div w:id="1952783190">
                              <w:marLeft w:val="0"/>
                              <w:marRight w:val="0"/>
                              <w:marTop w:val="0"/>
                              <w:marBottom w:val="0"/>
                              <w:divBdr>
                                <w:top w:val="none" w:sz="0" w:space="0" w:color="auto"/>
                                <w:left w:val="none" w:sz="0" w:space="0" w:color="auto"/>
                                <w:bottom w:val="none" w:sz="0" w:space="0" w:color="auto"/>
                                <w:right w:val="none" w:sz="0" w:space="0" w:color="auto"/>
                              </w:divBdr>
                              <w:divsChild>
                                <w:div w:id="1505126517">
                                  <w:marLeft w:val="0"/>
                                  <w:marRight w:val="0"/>
                                  <w:marTop w:val="0"/>
                                  <w:marBottom w:val="0"/>
                                  <w:divBdr>
                                    <w:top w:val="none" w:sz="0" w:space="0" w:color="auto"/>
                                    <w:left w:val="none" w:sz="0" w:space="0" w:color="auto"/>
                                    <w:bottom w:val="none" w:sz="0" w:space="0" w:color="auto"/>
                                    <w:right w:val="none" w:sz="0" w:space="0" w:color="auto"/>
                                  </w:divBdr>
                                  <w:divsChild>
                                    <w:div w:id="583223950">
                                      <w:marLeft w:val="0"/>
                                      <w:marRight w:val="0"/>
                                      <w:marTop w:val="0"/>
                                      <w:marBottom w:val="0"/>
                                      <w:divBdr>
                                        <w:top w:val="none" w:sz="0" w:space="0" w:color="auto"/>
                                        <w:left w:val="none" w:sz="0" w:space="0" w:color="auto"/>
                                        <w:bottom w:val="none" w:sz="0" w:space="0" w:color="auto"/>
                                        <w:right w:val="none" w:sz="0" w:space="0" w:color="auto"/>
                                      </w:divBdr>
                                      <w:divsChild>
                                        <w:div w:id="270472848">
                                          <w:marLeft w:val="0"/>
                                          <w:marRight w:val="0"/>
                                          <w:marTop w:val="0"/>
                                          <w:marBottom w:val="0"/>
                                          <w:divBdr>
                                            <w:top w:val="none" w:sz="0" w:space="0" w:color="auto"/>
                                            <w:left w:val="none" w:sz="0" w:space="0" w:color="auto"/>
                                            <w:bottom w:val="none" w:sz="0" w:space="0" w:color="auto"/>
                                            <w:right w:val="none" w:sz="0" w:space="0" w:color="auto"/>
                                          </w:divBdr>
                                          <w:divsChild>
                                            <w:div w:id="280261554">
                                              <w:marLeft w:val="0"/>
                                              <w:marRight w:val="0"/>
                                              <w:marTop w:val="0"/>
                                              <w:marBottom w:val="0"/>
                                              <w:divBdr>
                                                <w:top w:val="none" w:sz="0" w:space="0" w:color="auto"/>
                                                <w:left w:val="none" w:sz="0" w:space="0" w:color="auto"/>
                                                <w:bottom w:val="none" w:sz="0" w:space="0" w:color="auto"/>
                                                <w:right w:val="none" w:sz="0" w:space="0" w:color="auto"/>
                                              </w:divBdr>
                                              <w:divsChild>
                                                <w:div w:id="1868254617">
                                                  <w:marLeft w:val="0"/>
                                                  <w:marRight w:val="0"/>
                                                  <w:marTop w:val="0"/>
                                                  <w:marBottom w:val="0"/>
                                                  <w:divBdr>
                                                    <w:top w:val="none" w:sz="0" w:space="0" w:color="auto"/>
                                                    <w:left w:val="none" w:sz="0" w:space="0" w:color="auto"/>
                                                    <w:bottom w:val="none" w:sz="0" w:space="0" w:color="auto"/>
                                                    <w:right w:val="none" w:sz="0" w:space="0" w:color="auto"/>
                                                  </w:divBdr>
                                                  <w:divsChild>
                                                    <w:div w:id="334039027">
                                                      <w:marLeft w:val="0"/>
                                                      <w:marRight w:val="0"/>
                                                      <w:marTop w:val="0"/>
                                                      <w:marBottom w:val="0"/>
                                                      <w:divBdr>
                                                        <w:top w:val="none" w:sz="0" w:space="0" w:color="auto"/>
                                                        <w:left w:val="none" w:sz="0" w:space="0" w:color="auto"/>
                                                        <w:bottom w:val="none" w:sz="0" w:space="0" w:color="auto"/>
                                                        <w:right w:val="none" w:sz="0" w:space="0" w:color="auto"/>
                                                      </w:divBdr>
                                                      <w:divsChild>
                                                        <w:div w:id="155839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21887640">
      <w:bodyDiv w:val="1"/>
      <w:marLeft w:val="0"/>
      <w:marRight w:val="0"/>
      <w:marTop w:val="0"/>
      <w:marBottom w:val="0"/>
      <w:divBdr>
        <w:top w:val="none" w:sz="0" w:space="0" w:color="auto"/>
        <w:left w:val="none" w:sz="0" w:space="0" w:color="auto"/>
        <w:bottom w:val="none" w:sz="0" w:space="0" w:color="auto"/>
        <w:right w:val="none" w:sz="0" w:space="0" w:color="auto"/>
      </w:divBdr>
    </w:div>
    <w:div w:id="664748584">
      <w:bodyDiv w:val="1"/>
      <w:marLeft w:val="0"/>
      <w:marRight w:val="0"/>
      <w:marTop w:val="0"/>
      <w:marBottom w:val="0"/>
      <w:divBdr>
        <w:top w:val="none" w:sz="0" w:space="0" w:color="auto"/>
        <w:left w:val="none" w:sz="0" w:space="0" w:color="auto"/>
        <w:bottom w:val="none" w:sz="0" w:space="0" w:color="auto"/>
        <w:right w:val="none" w:sz="0" w:space="0" w:color="auto"/>
      </w:divBdr>
      <w:divsChild>
        <w:div w:id="722363637">
          <w:marLeft w:val="0"/>
          <w:marRight w:val="0"/>
          <w:marTop w:val="0"/>
          <w:marBottom w:val="0"/>
          <w:divBdr>
            <w:top w:val="none" w:sz="0" w:space="0" w:color="auto"/>
            <w:left w:val="none" w:sz="0" w:space="0" w:color="auto"/>
            <w:bottom w:val="none" w:sz="0" w:space="0" w:color="auto"/>
            <w:right w:val="none" w:sz="0" w:space="0" w:color="auto"/>
          </w:divBdr>
          <w:divsChild>
            <w:div w:id="1061909219">
              <w:marLeft w:val="0"/>
              <w:marRight w:val="0"/>
              <w:marTop w:val="0"/>
              <w:marBottom w:val="0"/>
              <w:divBdr>
                <w:top w:val="none" w:sz="0" w:space="0" w:color="auto"/>
                <w:left w:val="none" w:sz="0" w:space="0" w:color="auto"/>
                <w:bottom w:val="none" w:sz="0" w:space="0" w:color="auto"/>
                <w:right w:val="none" w:sz="0" w:space="0" w:color="auto"/>
              </w:divBdr>
              <w:divsChild>
                <w:div w:id="1664384968">
                  <w:marLeft w:val="0"/>
                  <w:marRight w:val="0"/>
                  <w:marTop w:val="0"/>
                  <w:marBottom w:val="0"/>
                  <w:divBdr>
                    <w:top w:val="none" w:sz="0" w:space="0" w:color="auto"/>
                    <w:left w:val="none" w:sz="0" w:space="0" w:color="auto"/>
                    <w:bottom w:val="none" w:sz="0" w:space="0" w:color="auto"/>
                    <w:right w:val="none" w:sz="0" w:space="0" w:color="auto"/>
                  </w:divBdr>
                  <w:divsChild>
                    <w:div w:id="1512447511">
                      <w:marLeft w:val="0"/>
                      <w:marRight w:val="0"/>
                      <w:marTop w:val="0"/>
                      <w:marBottom w:val="0"/>
                      <w:divBdr>
                        <w:top w:val="none" w:sz="0" w:space="0" w:color="auto"/>
                        <w:left w:val="none" w:sz="0" w:space="0" w:color="auto"/>
                        <w:bottom w:val="none" w:sz="0" w:space="0" w:color="auto"/>
                        <w:right w:val="none" w:sz="0" w:space="0" w:color="auto"/>
                      </w:divBdr>
                      <w:divsChild>
                        <w:div w:id="1120883770">
                          <w:marLeft w:val="0"/>
                          <w:marRight w:val="0"/>
                          <w:marTop w:val="0"/>
                          <w:marBottom w:val="0"/>
                          <w:divBdr>
                            <w:top w:val="none" w:sz="0" w:space="0" w:color="auto"/>
                            <w:left w:val="none" w:sz="0" w:space="0" w:color="auto"/>
                            <w:bottom w:val="none" w:sz="0" w:space="0" w:color="auto"/>
                            <w:right w:val="none" w:sz="0" w:space="0" w:color="auto"/>
                          </w:divBdr>
                          <w:divsChild>
                            <w:div w:id="347803601">
                              <w:marLeft w:val="0"/>
                              <w:marRight w:val="0"/>
                              <w:marTop w:val="0"/>
                              <w:marBottom w:val="0"/>
                              <w:divBdr>
                                <w:top w:val="none" w:sz="0" w:space="0" w:color="auto"/>
                                <w:left w:val="none" w:sz="0" w:space="0" w:color="auto"/>
                                <w:bottom w:val="none" w:sz="0" w:space="0" w:color="auto"/>
                                <w:right w:val="none" w:sz="0" w:space="0" w:color="auto"/>
                              </w:divBdr>
                              <w:divsChild>
                                <w:div w:id="1163278340">
                                  <w:marLeft w:val="0"/>
                                  <w:marRight w:val="0"/>
                                  <w:marTop w:val="0"/>
                                  <w:marBottom w:val="0"/>
                                  <w:divBdr>
                                    <w:top w:val="none" w:sz="0" w:space="0" w:color="auto"/>
                                    <w:left w:val="none" w:sz="0" w:space="0" w:color="auto"/>
                                    <w:bottom w:val="none" w:sz="0" w:space="0" w:color="auto"/>
                                    <w:right w:val="none" w:sz="0" w:space="0" w:color="auto"/>
                                  </w:divBdr>
                                  <w:divsChild>
                                    <w:div w:id="1761021354">
                                      <w:marLeft w:val="0"/>
                                      <w:marRight w:val="0"/>
                                      <w:marTop w:val="0"/>
                                      <w:marBottom w:val="0"/>
                                      <w:divBdr>
                                        <w:top w:val="none" w:sz="0" w:space="0" w:color="auto"/>
                                        <w:left w:val="none" w:sz="0" w:space="0" w:color="auto"/>
                                        <w:bottom w:val="none" w:sz="0" w:space="0" w:color="auto"/>
                                        <w:right w:val="none" w:sz="0" w:space="0" w:color="auto"/>
                                      </w:divBdr>
                                      <w:divsChild>
                                        <w:div w:id="1992368023">
                                          <w:marLeft w:val="0"/>
                                          <w:marRight w:val="0"/>
                                          <w:marTop w:val="0"/>
                                          <w:marBottom w:val="0"/>
                                          <w:divBdr>
                                            <w:top w:val="none" w:sz="0" w:space="0" w:color="auto"/>
                                            <w:left w:val="none" w:sz="0" w:space="0" w:color="auto"/>
                                            <w:bottom w:val="none" w:sz="0" w:space="0" w:color="auto"/>
                                            <w:right w:val="none" w:sz="0" w:space="0" w:color="auto"/>
                                          </w:divBdr>
                                          <w:divsChild>
                                            <w:div w:id="1832065866">
                                              <w:marLeft w:val="0"/>
                                              <w:marRight w:val="0"/>
                                              <w:marTop w:val="0"/>
                                              <w:marBottom w:val="0"/>
                                              <w:divBdr>
                                                <w:top w:val="none" w:sz="0" w:space="0" w:color="auto"/>
                                                <w:left w:val="none" w:sz="0" w:space="0" w:color="auto"/>
                                                <w:bottom w:val="none" w:sz="0" w:space="0" w:color="auto"/>
                                                <w:right w:val="none" w:sz="0" w:space="0" w:color="auto"/>
                                              </w:divBdr>
                                              <w:divsChild>
                                                <w:div w:id="1554612116">
                                                  <w:marLeft w:val="0"/>
                                                  <w:marRight w:val="0"/>
                                                  <w:marTop w:val="0"/>
                                                  <w:marBottom w:val="0"/>
                                                  <w:divBdr>
                                                    <w:top w:val="none" w:sz="0" w:space="0" w:color="auto"/>
                                                    <w:left w:val="none" w:sz="0" w:space="0" w:color="auto"/>
                                                    <w:bottom w:val="none" w:sz="0" w:space="0" w:color="auto"/>
                                                    <w:right w:val="none" w:sz="0" w:space="0" w:color="auto"/>
                                                  </w:divBdr>
                                                  <w:divsChild>
                                                    <w:div w:id="1404061066">
                                                      <w:marLeft w:val="0"/>
                                                      <w:marRight w:val="0"/>
                                                      <w:marTop w:val="0"/>
                                                      <w:marBottom w:val="0"/>
                                                      <w:divBdr>
                                                        <w:top w:val="none" w:sz="0" w:space="0" w:color="auto"/>
                                                        <w:left w:val="none" w:sz="0" w:space="0" w:color="auto"/>
                                                        <w:bottom w:val="none" w:sz="0" w:space="0" w:color="auto"/>
                                                        <w:right w:val="none" w:sz="0" w:space="0" w:color="auto"/>
                                                      </w:divBdr>
                                                      <w:divsChild>
                                                        <w:div w:id="1296376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97045979">
      <w:bodyDiv w:val="1"/>
      <w:marLeft w:val="0"/>
      <w:marRight w:val="0"/>
      <w:marTop w:val="0"/>
      <w:marBottom w:val="0"/>
      <w:divBdr>
        <w:top w:val="none" w:sz="0" w:space="0" w:color="auto"/>
        <w:left w:val="none" w:sz="0" w:space="0" w:color="auto"/>
        <w:bottom w:val="none" w:sz="0" w:space="0" w:color="auto"/>
        <w:right w:val="none" w:sz="0" w:space="0" w:color="auto"/>
      </w:divBdr>
    </w:div>
    <w:div w:id="698700229">
      <w:bodyDiv w:val="1"/>
      <w:marLeft w:val="0"/>
      <w:marRight w:val="0"/>
      <w:marTop w:val="0"/>
      <w:marBottom w:val="0"/>
      <w:divBdr>
        <w:top w:val="none" w:sz="0" w:space="0" w:color="auto"/>
        <w:left w:val="none" w:sz="0" w:space="0" w:color="auto"/>
        <w:bottom w:val="none" w:sz="0" w:space="0" w:color="auto"/>
        <w:right w:val="none" w:sz="0" w:space="0" w:color="auto"/>
      </w:divBdr>
    </w:div>
    <w:div w:id="701202285">
      <w:bodyDiv w:val="1"/>
      <w:marLeft w:val="0"/>
      <w:marRight w:val="0"/>
      <w:marTop w:val="0"/>
      <w:marBottom w:val="0"/>
      <w:divBdr>
        <w:top w:val="none" w:sz="0" w:space="0" w:color="auto"/>
        <w:left w:val="none" w:sz="0" w:space="0" w:color="auto"/>
        <w:bottom w:val="none" w:sz="0" w:space="0" w:color="auto"/>
        <w:right w:val="none" w:sz="0" w:space="0" w:color="auto"/>
      </w:divBdr>
      <w:divsChild>
        <w:div w:id="494418842">
          <w:marLeft w:val="0"/>
          <w:marRight w:val="0"/>
          <w:marTop w:val="0"/>
          <w:marBottom w:val="0"/>
          <w:divBdr>
            <w:top w:val="none" w:sz="0" w:space="0" w:color="auto"/>
            <w:left w:val="none" w:sz="0" w:space="0" w:color="auto"/>
            <w:bottom w:val="none" w:sz="0" w:space="0" w:color="auto"/>
            <w:right w:val="none" w:sz="0" w:space="0" w:color="auto"/>
          </w:divBdr>
          <w:divsChild>
            <w:div w:id="1101995965">
              <w:marLeft w:val="0"/>
              <w:marRight w:val="0"/>
              <w:marTop w:val="0"/>
              <w:marBottom w:val="0"/>
              <w:divBdr>
                <w:top w:val="none" w:sz="0" w:space="0" w:color="auto"/>
                <w:left w:val="none" w:sz="0" w:space="0" w:color="auto"/>
                <w:bottom w:val="none" w:sz="0" w:space="0" w:color="auto"/>
                <w:right w:val="none" w:sz="0" w:space="0" w:color="auto"/>
              </w:divBdr>
              <w:divsChild>
                <w:div w:id="74982594">
                  <w:marLeft w:val="0"/>
                  <w:marRight w:val="0"/>
                  <w:marTop w:val="0"/>
                  <w:marBottom w:val="0"/>
                  <w:divBdr>
                    <w:top w:val="none" w:sz="0" w:space="0" w:color="auto"/>
                    <w:left w:val="none" w:sz="0" w:space="0" w:color="auto"/>
                    <w:bottom w:val="none" w:sz="0" w:space="0" w:color="auto"/>
                    <w:right w:val="none" w:sz="0" w:space="0" w:color="auto"/>
                  </w:divBdr>
                  <w:divsChild>
                    <w:div w:id="121781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87841812">
      <w:bodyDiv w:val="1"/>
      <w:marLeft w:val="0"/>
      <w:marRight w:val="0"/>
      <w:marTop w:val="0"/>
      <w:marBottom w:val="0"/>
      <w:divBdr>
        <w:top w:val="none" w:sz="0" w:space="0" w:color="auto"/>
        <w:left w:val="none" w:sz="0" w:space="0" w:color="auto"/>
        <w:bottom w:val="none" w:sz="0" w:space="0" w:color="auto"/>
        <w:right w:val="none" w:sz="0" w:space="0" w:color="auto"/>
      </w:divBdr>
      <w:divsChild>
        <w:div w:id="307170353">
          <w:marLeft w:val="0"/>
          <w:marRight w:val="0"/>
          <w:marTop w:val="0"/>
          <w:marBottom w:val="0"/>
          <w:divBdr>
            <w:top w:val="none" w:sz="0" w:space="0" w:color="auto"/>
            <w:left w:val="none" w:sz="0" w:space="0" w:color="auto"/>
            <w:bottom w:val="none" w:sz="0" w:space="0" w:color="auto"/>
            <w:right w:val="none" w:sz="0" w:space="0" w:color="auto"/>
          </w:divBdr>
          <w:divsChild>
            <w:div w:id="672687935">
              <w:marLeft w:val="0"/>
              <w:marRight w:val="0"/>
              <w:marTop w:val="2625"/>
              <w:marBottom w:val="0"/>
              <w:divBdr>
                <w:top w:val="none" w:sz="0" w:space="0" w:color="auto"/>
                <w:left w:val="none" w:sz="0" w:space="0" w:color="auto"/>
                <w:bottom w:val="none" w:sz="0" w:space="0" w:color="auto"/>
                <w:right w:val="none" w:sz="0" w:space="0" w:color="auto"/>
              </w:divBdr>
              <w:divsChild>
                <w:div w:id="932518591">
                  <w:marLeft w:val="0"/>
                  <w:marRight w:val="75"/>
                  <w:marTop w:val="0"/>
                  <w:marBottom w:val="0"/>
                  <w:divBdr>
                    <w:top w:val="none" w:sz="0" w:space="0" w:color="auto"/>
                    <w:left w:val="none" w:sz="0" w:space="0" w:color="auto"/>
                    <w:bottom w:val="none" w:sz="0" w:space="0" w:color="auto"/>
                    <w:right w:val="none" w:sz="0" w:space="0" w:color="auto"/>
                  </w:divBdr>
                  <w:divsChild>
                    <w:div w:id="1527520413">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898133974">
      <w:bodyDiv w:val="1"/>
      <w:marLeft w:val="0"/>
      <w:marRight w:val="0"/>
      <w:marTop w:val="0"/>
      <w:marBottom w:val="0"/>
      <w:divBdr>
        <w:top w:val="none" w:sz="0" w:space="0" w:color="auto"/>
        <w:left w:val="none" w:sz="0" w:space="0" w:color="auto"/>
        <w:bottom w:val="none" w:sz="0" w:space="0" w:color="auto"/>
        <w:right w:val="none" w:sz="0" w:space="0" w:color="auto"/>
      </w:divBdr>
    </w:div>
    <w:div w:id="941453077">
      <w:bodyDiv w:val="1"/>
      <w:marLeft w:val="0"/>
      <w:marRight w:val="0"/>
      <w:marTop w:val="0"/>
      <w:marBottom w:val="0"/>
      <w:divBdr>
        <w:top w:val="none" w:sz="0" w:space="0" w:color="auto"/>
        <w:left w:val="none" w:sz="0" w:space="0" w:color="auto"/>
        <w:bottom w:val="none" w:sz="0" w:space="0" w:color="auto"/>
        <w:right w:val="none" w:sz="0" w:space="0" w:color="auto"/>
      </w:divBdr>
    </w:div>
    <w:div w:id="1016691900">
      <w:bodyDiv w:val="1"/>
      <w:marLeft w:val="0"/>
      <w:marRight w:val="0"/>
      <w:marTop w:val="0"/>
      <w:marBottom w:val="0"/>
      <w:divBdr>
        <w:top w:val="none" w:sz="0" w:space="0" w:color="auto"/>
        <w:left w:val="none" w:sz="0" w:space="0" w:color="auto"/>
        <w:bottom w:val="none" w:sz="0" w:space="0" w:color="auto"/>
        <w:right w:val="none" w:sz="0" w:space="0" w:color="auto"/>
      </w:divBdr>
      <w:divsChild>
        <w:div w:id="416631084">
          <w:marLeft w:val="0"/>
          <w:marRight w:val="0"/>
          <w:marTop w:val="0"/>
          <w:marBottom w:val="0"/>
          <w:divBdr>
            <w:top w:val="none" w:sz="0" w:space="0" w:color="auto"/>
            <w:left w:val="none" w:sz="0" w:space="0" w:color="auto"/>
            <w:bottom w:val="none" w:sz="0" w:space="0" w:color="auto"/>
            <w:right w:val="none" w:sz="0" w:space="0" w:color="auto"/>
          </w:divBdr>
          <w:divsChild>
            <w:div w:id="1918395500">
              <w:marLeft w:val="0"/>
              <w:marRight w:val="0"/>
              <w:marTop w:val="45"/>
              <w:marBottom w:val="0"/>
              <w:divBdr>
                <w:top w:val="none" w:sz="0" w:space="0" w:color="auto"/>
                <w:left w:val="none" w:sz="0" w:space="0" w:color="auto"/>
                <w:bottom w:val="none" w:sz="0" w:space="0" w:color="auto"/>
                <w:right w:val="none" w:sz="0" w:space="0" w:color="auto"/>
              </w:divBdr>
              <w:divsChild>
                <w:div w:id="1833908311">
                  <w:marLeft w:val="0"/>
                  <w:marRight w:val="0"/>
                  <w:marTop w:val="0"/>
                  <w:marBottom w:val="0"/>
                  <w:divBdr>
                    <w:top w:val="none" w:sz="0" w:space="0" w:color="auto"/>
                    <w:left w:val="none" w:sz="0" w:space="0" w:color="auto"/>
                    <w:bottom w:val="none" w:sz="0" w:space="0" w:color="auto"/>
                    <w:right w:val="none" w:sz="0" w:space="0" w:color="auto"/>
                  </w:divBdr>
                  <w:divsChild>
                    <w:div w:id="1384216183">
                      <w:marLeft w:val="0"/>
                      <w:marRight w:val="0"/>
                      <w:marTop w:val="0"/>
                      <w:marBottom w:val="0"/>
                      <w:divBdr>
                        <w:top w:val="none" w:sz="0" w:space="0" w:color="auto"/>
                        <w:left w:val="none" w:sz="0" w:space="0" w:color="auto"/>
                        <w:bottom w:val="none" w:sz="0" w:space="0" w:color="auto"/>
                        <w:right w:val="none" w:sz="0" w:space="0" w:color="auto"/>
                      </w:divBdr>
                      <w:divsChild>
                        <w:div w:id="1406419761">
                          <w:marLeft w:val="0"/>
                          <w:marRight w:val="0"/>
                          <w:marTop w:val="450"/>
                          <w:marBottom w:val="0"/>
                          <w:divBdr>
                            <w:top w:val="none" w:sz="0" w:space="0" w:color="auto"/>
                            <w:left w:val="none" w:sz="0" w:space="0" w:color="auto"/>
                            <w:bottom w:val="none" w:sz="0" w:space="0" w:color="auto"/>
                            <w:right w:val="none" w:sz="0" w:space="0" w:color="auto"/>
                          </w:divBdr>
                          <w:divsChild>
                            <w:div w:id="195120479">
                              <w:marLeft w:val="0"/>
                              <w:marRight w:val="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1856078">
      <w:bodyDiv w:val="1"/>
      <w:marLeft w:val="0"/>
      <w:marRight w:val="0"/>
      <w:marTop w:val="0"/>
      <w:marBottom w:val="0"/>
      <w:divBdr>
        <w:top w:val="none" w:sz="0" w:space="0" w:color="auto"/>
        <w:left w:val="none" w:sz="0" w:space="0" w:color="auto"/>
        <w:bottom w:val="none" w:sz="0" w:space="0" w:color="auto"/>
        <w:right w:val="none" w:sz="0" w:space="0" w:color="auto"/>
      </w:divBdr>
      <w:divsChild>
        <w:div w:id="277418627">
          <w:marLeft w:val="0"/>
          <w:marRight w:val="0"/>
          <w:marTop w:val="0"/>
          <w:marBottom w:val="0"/>
          <w:divBdr>
            <w:top w:val="none" w:sz="0" w:space="0" w:color="auto"/>
            <w:left w:val="none" w:sz="0" w:space="0" w:color="auto"/>
            <w:bottom w:val="none" w:sz="0" w:space="0" w:color="auto"/>
            <w:right w:val="none" w:sz="0" w:space="0" w:color="auto"/>
          </w:divBdr>
          <w:divsChild>
            <w:div w:id="1940790288">
              <w:marLeft w:val="0"/>
              <w:marRight w:val="0"/>
              <w:marTop w:val="0"/>
              <w:marBottom w:val="0"/>
              <w:divBdr>
                <w:top w:val="none" w:sz="0" w:space="0" w:color="auto"/>
                <w:left w:val="none" w:sz="0" w:space="0" w:color="auto"/>
                <w:bottom w:val="none" w:sz="0" w:space="0" w:color="auto"/>
                <w:right w:val="none" w:sz="0" w:space="0" w:color="auto"/>
              </w:divBdr>
              <w:divsChild>
                <w:div w:id="477964350">
                  <w:marLeft w:val="0"/>
                  <w:marRight w:val="0"/>
                  <w:marTop w:val="0"/>
                  <w:marBottom w:val="0"/>
                  <w:divBdr>
                    <w:top w:val="none" w:sz="0" w:space="0" w:color="auto"/>
                    <w:left w:val="none" w:sz="0" w:space="0" w:color="auto"/>
                    <w:bottom w:val="none" w:sz="0" w:space="0" w:color="auto"/>
                    <w:right w:val="none" w:sz="0" w:space="0" w:color="auto"/>
                  </w:divBdr>
                  <w:divsChild>
                    <w:div w:id="1548640994">
                      <w:marLeft w:val="0"/>
                      <w:marRight w:val="0"/>
                      <w:marTop w:val="0"/>
                      <w:marBottom w:val="0"/>
                      <w:divBdr>
                        <w:top w:val="none" w:sz="0" w:space="0" w:color="auto"/>
                        <w:left w:val="none" w:sz="0" w:space="0" w:color="auto"/>
                        <w:bottom w:val="none" w:sz="0" w:space="0" w:color="auto"/>
                        <w:right w:val="none" w:sz="0" w:space="0" w:color="auto"/>
                      </w:divBdr>
                      <w:divsChild>
                        <w:div w:id="257913830">
                          <w:marLeft w:val="0"/>
                          <w:marRight w:val="0"/>
                          <w:marTop w:val="0"/>
                          <w:marBottom w:val="300"/>
                          <w:divBdr>
                            <w:top w:val="single" w:sz="6" w:space="14" w:color="E3E3E3"/>
                            <w:left w:val="single" w:sz="6" w:space="14" w:color="E3E3E3"/>
                            <w:bottom w:val="single" w:sz="6" w:space="14" w:color="E3E3E3"/>
                            <w:right w:val="single" w:sz="6" w:space="14" w:color="E3E3E3"/>
                          </w:divBdr>
                          <w:divsChild>
                            <w:div w:id="939533175">
                              <w:marLeft w:val="0"/>
                              <w:marRight w:val="0"/>
                              <w:marTop w:val="0"/>
                              <w:marBottom w:val="300"/>
                              <w:divBdr>
                                <w:top w:val="single" w:sz="6" w:space="6" w:color="FBEED5"/>
                                <w:left w:val="single" w:sz="6" w:space="11" w:color="FBEED5"/>
                                <w:bottom w:val="single" w:sz="6" w:space="6" w:color="FBEED5"/>
                                <w:right w:val="single" w:sz="6" w:space="26" w:color="FBEED5"/>
                              </w:divBdr>
                              <w:divsChild>
                                <w:div w:id="1393775680">
                                  <w:marLeft w:val="0"/>
                                  <w:marRight w:val="0"/>
                                  <w:marTop w:val="0"/>
                                  <w:marBottom w:val="0"/>
                                  <w:divBdr>
                                    <w:top w:val="none" w:sz="0" w:space="0" w:color="auto"/>
                                    <w:left w:val="none" w:sz="0" w:space="0" w:color="auto"/>
                                    <w:bottom w:val="none" w:sz="0" w:space="0" w:color="auto"/>
                                    <w:right w:val="none" w:sz="0" w:space="0" w:color="auto"/>
                                  </w:divBdr>
                                  <w:divsChild>
                                    <w:div w:id="1922063336">
                                      <w:marLeft w:val="0"/>
                                      <w:marRight w:val="0"/>
                                      <w:marTop w:val="0"/>
                                      <w:marBottom w:val="0"/>
                                      <w:divBdr>
                                        <w:top w:val="none" w:sz="0" w:space="0" w:color="auto"/>
                                        <w:left w:val="none" w:sz="0" w:space="0" w:color="auto"/>
                                        <w:bottom w:val="none" w:sz="0" w:space="0" w:color="auto"/>
                                        <w:right w:val="none" w:sz="0" w:space="0" w:color="auto"/>
                                      </w:divBdr>
                                    </w:div>
                                    <w:div w:id="197035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44808832">
      <w:bodyDiv w:val="1"/>
      <w:marLeft w:val="0"/>
      <w:marRight w:val="0"/>
      <w:marTop w:val="0"/>
      <w:marBottom w:val="0"/>
      <w:divBdr>
        <w:top w:val="none" w:sz="0" w:space="0" w:color="auto"/>
        <w:left w:val="none" w:sz="0" w:space="0" w:color="auto"/>
        <w:bottom w:val="none" w:sz="0" w:space="0" w:color="auto"/>
        <w:right w:val="none" w:sz="0" w:space="0" w:color="auto"/>
      </w:divBdr>
      <w:divsChild>
        <w:div w:id="1029796343">
          <w:marLeft w:val="0"/>
          <w:marRight w:val="0"/>
          <w:marTop w:val="0"/>
          <w:marBottom w:val="0"/>
          <w:divBdr>
            <w:top w:val="none" w:sz="0" w:space="0" w:color="auto"/>
            <w:left w:val="none" w:sz="0" w:space="0" w:color="auto"/>
            <w:bottom w:val="none" w:sz="0" w:space="0" w:color="auto"/>
            <w:right w:val="none" w:sz="0" w:space="0" w:color="auto"/>
          </w:divBdr>
          <w:divsChild>
            <w:div w:id="1322468191">
              <w:marLeft w:val="0"/>
              <w:marRight w:val="0"/>
              <w:marTop w:val="0"/>
              <w:marBottom w:val="0"/>
              <w:divBdr>
                <w:top w:val="none" w:sz="0" w:space="0" w:color="auto"/>
                <w:left w:val="none" w:sz="0" w:space="0" w:color="auto"/>
                <w:bottom w:val="none" w:sz="0" w:space="0" w:color="auto"/>
                <w:right w:val="none" w:sz="0" w:space="0" w:color="auto"/>
              </w:divBdr>
              <w:divsChild>
                <w:div w:id="431052651">
                  <w:marLeft w:val="0"/>
                  <w:marRight w:val="0"/>
                  <w:marTop w:val="0"/>
                  <w:marBottom w:val="0"/>
                  <w:divBdr>
                    <w:top w:val="none" w:sz="0" w:space="0" w:color="auto"/>
                    <w:left w:val="none" w:sz="0" w:space="0" w:color="auto"/>
                    <w:bottom w:val="none" w:sz="0" w:space="0" w:color="auto"/>
                    <w:right w:val="none" w:sz="0" w:space="0" w:color="auto"/>
                  </w:divBdr>
                  <w:divsChild>
                    <w:div w:id="450169273">
                      <w:marLeft w:val="0"/>
                      <w:marRight w:val="0"/>
                      <w:marTop w:val="0"/>
                      <w:marBottom w:val="0"/>
                      <w:divBdr>
                        <w:top w:val="none" w:sz="0" w:space="0" w:color="auto"/>
                        <w:left w:val="none" w:sz="0" w:space="0" w:color="auto"/>
                        <w:bottom w:val="none" w:sz="0" w:space="0" w:color="auto"/>
                        <w:right w:val="none" w:sz="0" w:space="0" w:color="auto"/>
                      </w:divBdr>
                      <w:divsChild>
                        <w:div w:id="464856271">
                          <w:marLeft w:val="0"/>
                          <w:marRight w:val="0"/>
                          <w:marTop w:val="0"/>
                          <w:marBottom w:val="0"/>
                          <w:divBdr>
                            <w:top w:val="none" w:sz="0" w:space="0" w:color="auto"/>
                            <w:left w:val="none" w:sz="0" w:space="0" w:color="auto"/>
                            <w:bottom w:val="none" w:sz="0" w:space="0" w:color="auto"/>
                            <w:right w:val="none" w:sz="0" w:space="0" w:color="auto"/>
                          </w:divBdr>
                          <w:divsChild>
                            <w:div w:id="1760757704">
                              <w:marLeft w:val="0"/>
                              <w:marRight w:val="0"/>
                              <w:marTop w:val="0"/>
                              <w:marBottom w:val="0"/>
                              <w:divBdr>
                                <w:top w:val="none" w:sz="0" w:space="0" w:color="auto"/>
                                <w:left w:val="none" w:sz="0" w:space="0" w:color="auto"/>
                                <w:bottom w:val="none" w:sz="0" w:space="0" w:color="auto"/>
                                <w:right w:val="none" w:sz="0" w:space="0" w:color="auto"/>
                              </w:divBdr>
                              <w:divsChild>
                                <w:div w:id="1315723967">
                                  <w:marLeft w:val="0"/>
                                  <w:marRight w:val="0"/>
                                  <w:marTop w:val="0"/>
                                  <w:marBottom w:val="0"/>
                                  <w:divBdr>
                                    <w:top w:val="none" w:sz="0" w:space="0" w:color="auto"/>
                                    <w:left w:val="none" w:sz="0" w:space="0" w:color="auto"/>
                                    <w:bottom w:val="none" w:sz="0" w:space="0" w:color="auto"/>
                                    <w:right w:val="none" w:sz="0" w:space="0" w:color="auto"/>
                                  </w:divBdr>
                                  <w:divsChild>
                                    <w:div w:id="823662329">
                                      <w:marLeft w:val="0"/>
                                      <w:marRight w:val="0"/>
                                      <w:marTop w:val="0"/>
                                      <w:marBottom w:val="0"/>
                                      <w:divBdr>
                                        <w:top w:val="none" w:sz="0" w:space="0" w:color="auto"/>
                                        <w:left w:val="none" w:sz="0" w:space="0" w:color="auto"/>
                                        <w:bottom w:val="none" w:sz="0" w:space="0" w:color="auto"/>
                                        <w:right w:val="none" w:sz="0" w:space="0" w:color="auto"/>
                                      </w:divBdr>
                                      <w:divsChild>
                                        <w:div w:id="1051727578">
                                          <w:marLeft w:val="0"/>
                                          <w:marRight w:val="0"/>
                                          <w:marTop w:val="0"/>
                                          <w:marBottom w:val="0"/>
                                          <w:divBdr>
                                            <w:top w:val="none" w:sz="0" w:space="0" w:color="auto"/>
                                            <w:left w:val="none" w:sz="0" w:space="0" w:color="auto"/>
                                            <w:bottom w:val="none" w:sz="0" w:space="0" w:color="auto"/>
                                            <w:right w:val="none" w:sz="0" w:space="0" w:color="auto"/>
                                          </w:divBdr>
                                          <w:divsChild>
                                            <w:div w:id="1721973946">
                                              <w:marLeft w:val="0"/>
                                              <w:marRight w:val="0"/>
                                              <w:marTop w:val="0"/>
                                              <w:marBottom w:val="0"/>
                                              <w:divBdr>
                                                <w:top w:val="none" w:sz="0" w:space="0" w:color="auto"/>
                                                <w:left w:val="none" w:sz="0" w:space="0" w:color="auto"/>
                                                <w:bottom w:val="none" w:sz="0" w:space="0" w:color="auto"/>
                                                <w:right w:val="none" w:sz="0" w:space="0" w:color="auto"/>
                                              </w:divBdr>
                                              <w:divsChild>
                                                <w:div w:id="688722170">
                                                  <w:marLeft w:val="0"/>
                                                  <w:marRight w:val="0"/>
                                                  <w:marTop w:val="0"/>
                                                  <w:marBottom w:val="0"/>
                                                  <w:divBdr>
                                                    <w:top w:val="none" w:sz="0" w:space="0" w:color="auto"/>
                                                    <w:left w:val="none" w:sz="0" w:space="0" w:color="auto"/>
                                                    <w:bottom w:val="none" w:sz="0" w:space="0" w:color="auto"/>
                                                    <w:right w:val="none" w:sz="0" w:space="0" w:color="auto"/>
                                                  </w:divBdr>
                                                  <w:divsChild>
                                                    <w:div w:id="1330870772">
                                                      <w:marLeft w:val="0"/>
                                                      <w:marRight w:val="0"/>
                                                      <w:marTop w:val="0"/>
                                                      <w:marBottom w:val="0"/>
                                                      <w:divBdr>
                                                        <w:top w:val="none" w:sz="0" w:space="0" w:color="auto"/>
                                                        <w:left w:val="none" w:sz="0" w:space="0" w:color="auto"/>
                                                        <w:bottom w:val="none" w:sz="0" w:space="0" w:color="auto"/>
                                                        <w:right w:val="none" w:sz="0" w:space="0" w:color="auto"/>
                                                      </w:divBdr>
                                                      <w:divsChild>
                                                        <w:div w:id="73539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02086191">
      <w:bodyDiv w:val="1"/>
      <w:marLeft w:val="0"/>
      <w:marRight w:val="0"/>
      <w:marTop w:val="0"/>
      <w:marBottom w:val="0"/>
      <w:divBdr>
        <w:top w:val="none" w:sz="0" w:space="0" w:color="auto"/>
        <w:left w:val="none" w:sz="0" w:space="0" w:color="auto"/>
        <w:bottom w:val="none" w:sz="0" w:space="0" w:color="auto"/>
        <w:right w:val="none" w:sz="0" w:space="0" w:color="auto"/>
      </w:divBdr>
      <w:divsChild>
        <w:div w:id="576674267">
          <w:marLeft w:val="0"/>
          <w:marRight w:val="0"/>
          <w:marTop w:val="0"/>
          <w:marBottom w:val="0"/>
          <w:divBdr>
            <w:top w:val="none" w:sz="0" w:space="0" w:color="auto"/>
            <w:left w:val="none" w:sz="0" w:space="0" w:color="auto"/>
            <w:bottom w:val="none" w:sz="0" w:space="0" w:color="auto"/>
            <w:right w:val="none" w:sz="0" w:space="0" w:color="auto"/>
          </w:divBdr>
          <w:divsChild>
            <w:div w:id="1808627101">
              <w:marLeft w:val="0"/>
              <w:marRight w:val="0"/>
              <w:marTop w:val="0"/>
              <w:marBottom w:val="0"/>
              <w:divBdr>
                <w:top w:val="none" w:sz="0" w:space="0" w:color="auto"/>
                <w:left w:val="none" w:sz="0" w:space="0" w:color="auto"/>
                <w:bottom w:val="none" w:sz="0" w:space="0" w:color="auto"/>
                <w:right w:val="none" w:sz="0" w:space="0" w:color="auto"/>
              </w:divBdr>
              <w:divsChild>
                <w:div w:id="1239366186">
                  <w:marLeft w:val="0"/>
                  <w:marRight w:val="0"/>
                  <w:marTop w:val="0"/>
                  <w:marBottom w:val="0"/>
                  <w:divBdr>
                    <w:top w:val="none" w:sz="0" w:space="0" w:color="auto"/>
                    <w:left w:val="none" w:sz="0" w:space="0" w:color="auto"/>
                    <w:bottom w:val="none" w:sz="0" w:space="0" w:color="auto"/>
                    <w:right w:val="none" w:sz="0" w:space="0" w:color="auto"/>
                  </w:divBdr>
                  <w:divsChild>
                    <w:div w:id="1577203174">
                      <w:marLeft w:val="0"/>
                      <w:marRight w:val="0"/>
                      <w:marTop w:val="0"/>
                      <w:marBottom w:val="0"/>
                      <w:divBdr>
                        <w:top w:val="none" w:sz="0" w:space="0" w:color="auto"/>
                        <w:left w:val="none" w:sz="0" w:space="0" w:color="auto"/>
                        <w:bottom w:val="none" w:sz="0" w:space="0" w:color="auto"/>
                        <w:right w:val="none" w:sz="0" w:space="0" w:color="auto"/>
                      </w:divBdr>
                      <w:divsChild>
                        <w:div w:id="1306542754">
                          <w:marLeft w:val="0"/>
                          <w:marRight w:val="0"/>
                          <w:marTop w:val="0"/>
                          <w:marBottom w:val="0"/>
                          <w:divBdr>
                            <w:top w:val="none" w:sz="0" w:space="0" w:color="auto"/>
                            <w:left w:val="none" w:sz="0" w:space="0" w:color="auto"/>
                            <w:bottom w:val="none" w:sz="0" w:space="0" w:color="auto"/>
                            <w:right w:val="none" w:sz="0" w:space="0" w:color="auto"/>
                          </w:divBdr>
                          <w:divsChild>
                            <w:div w:id="881787099">
                              <w:marLeft w:val="0"/>
                              <w:marRight w:val="0"/>
                              <w:marTop w:val="0"/>
                              <w:marBottom w:val="0"/>
                              <w:divBdr>
                                <w:top w:val="none" w:sz="0" w:space="0" w:color="auto"/>
                                <w:left w:val="none" w:sz="0" w:space="0" w:color="auto"/>
                                <w:bottom w:val="none" w:sz="0" w:space="0" w:color="auto"/>
                                <w:right w:val="none" w:sz="0" w:space="0" w:color="auto"/>
                              </w:divBdr>
                              <w:divsChild>
                                <w:div w:id="1474249060">
                                  <w:marLeft w:val="0"/>
                                  <w:marRight w:val="0"/>
                                  <w:marTop w:val="0"/>
                                  <w:marBottom w:val="0"/>
                                  <w:divBdr>
                                    <w:top w:val="none" w:sz="0" w:space="0" w:color="auto"/>
                                    <w:left w:val="none" w:sz="0" w:space="0" w:color="auto"/>
                                    <w:bottom w:val="none" w:sz="0" w:space="0" w:color="auto"/>
                                    <w:right w:val="none" w:sz="0" w:space="0" w:color="auto"/>
                                  </w:divBdr>
                                  <w:divsChild>
                                    <w:div w:id="760100209">
                                      <w:marLeft w:val="0"/>
                                      <w:marRight w:val="0"/>
                                      <w:marTop w:val="0"/>
                                      <w:marBottom w:val="0"/>
                                      <w:divBdr>
                                        <w:top w:val="none" w:sz="0" w:space="0" w:color="auto"/>
                                        <w:left w:val="none" w:sz="0" w:space="0" w:color="auto"/>
                                        <w:bottom w:val="none" w:sz="0" w:space="0" w:color="auto"/>
                                        <w:right w:val="none" w:sz="0" w:space="0" w:color="auto"/>
                                      </w:divBdr>
                                      <w:divsChild>
                                        <w:div w:id="1194419408">
                                          <w:marLeft w:val="0"/>
                                          <w:marRight w:val="0"/>
                                          <w:marTop w:val="0"/>
                                          <w:marBottom w:val="0"/>
                                          <w:divBdr>
                                            <w:top w:val="none" w:sz="0" w:space="0" w:color="auto"/>
                                            <w:left w:val="none" w:sz="0" w:space="0" w:color="auto"/>
                                            <w:bottom w:val="none" w:sz="0" w:space="0" w:color="auto"/>
                                            <w:right w:val="none" w:sz="0" w:space="0" w:color="auto"/>
                                          </w:divBdr>
                                          <w:divsChild>
                                            <w:div w:id="536159083">
                                              <w:marLeft w:val="0"/>
                                              <w:marRight w:val="0"/>
                                              <w:marTop w:val="0"/>
                                              <w:marBottom w:val="0"/>
                                              <w:divBdr>
                                                <w:top w:val="none" w:sz="0" w:space="0" w:color="auto"/>
                                                <w:left w:val="none" w:sz="0" w:space="0" w:color="auto"/>
                                                <w:bottom w:val="none" w:sz="0" w:space="0" w:color="auto"/>
                                                <w:right w:val="none" w:sz="0" w:space="0" w:color="auto"/>
                                              </w:divBdr>
                                              <w:divsChild>
                                                <w:div w:id="644512811">
                                                  <w:marLeft w:val="0"/>
                                                  <w:marRight w:val="0"/>
                                                  <w:marTop w:val="0"/>
                                                  <w:marBottom w:val="0"/>
                                                  <w:divBdr>
                                                    <w:top w:val="none" w:sz="0" w:space="0" w:color="auto"/>
                                                    <w:left w:val="none" w:sz="0" w:space="0" w:color="auto"/>
                                                    <w:bottom w:val="none" w:sz="0" w:space="0" w:color="auto"/>
                                                    <w:right w:val="none" w:sz="0" w:space="0" w:color="auto"/>
                                                  </w:divBdr>
                                                  <w:divsChild>
                                                    <w:div w:id="862131289">
                                                      <w:marLeft w:val="0"/>
                                                      <w:marRight w:val="0"/>
                                                      <w:marTop w:val="0"/>
                                                      <w:marBottom w:val="0"/>
                                                      <w:divBdr>
                                                        <w:top w:val="none" w:sz="0" w:space="0" w:color="auto"/>
                                                        <w:left w:val="none" w:sz="0" w:space="0" w:color="auto"/>
                                                        <w:bottom w:val="none" w:sz="0" w:space="0" w:color="auto"/>
                                                        <w:right w:val="none" w:sz="0" w:space="0" w:color="auto"/>
                                                      </w:divBdr>
                                                      <w:divsChild>
                                                        <w:div w:id="1832138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265575056">
      <w:bodyDiv w:val="1"/>
      <w:marLeft w:val="0"/>
      <w:marRight w:val="0"/>
      <w:marTop w:val="0"/>
      <w:marBottom w:val="0"/>
      <w:divBdr>
        <w:top w:val="none" w:sz="0" w:space="0" w:color="auto"/>
        <w:left w:val="none" w:sz="0" w:space="0" w:color="auto"/>
        <w:bottom w:val="none" w:sz="0" w:space="0" w:color="auto"/>
        <w:right w:val="none" w:sz="0" w:space="0" w:color="auto"/>
      </w:divBdr>
      <w:divsChild>
        <w:div w:id="695157376">
          <w:marLeft w:val="0"/>
          <w:marRight w:val="0"/>
          <w:marTop w:val="0"/>
          <w:marBottom w:val="0"/>
          <w:divBdr>
            <w:top w:val="none" w:sz="0" w:space="0" w:color="auto"/>
            <w:left w:val="none" w:sz="0" w:space="0" w:color="auto"/>
            <w:bottom w:val="none" w:sz="0" w:space="0" w:color="auto"/>
            <w:right w:val="none" w:sz="0" w:space="0" w:color="auto"/>
          </w:divBdr>
          <w:divsChild>
            <w:div w:id="201866919">
              <w:marLeft w:val="0"/>
              <w:marRight w:val="0"/>
              <w:marTop w:val="0"/>
              <w:marBottom w:val="0"/>
              <w:divBdr>
                <w:top w:val="none" w:sz="0" w:space="0" w:color="auto"/>
                <w:left w:val="none" w:sz="0" w:space="0" w:color="auto"/>
                <w:bottom w:val="none" w:sz="0" w:space="0" w:color="auto"/>
                <w:right w:val="none" w:sz="0" w:space="0" w:color="auto"/>
              </w:divBdr>
              <w:divsChild>
                <w:div w:id="29109945">
                  <w:marLeft w:val="0"/>
                  <w:marRight w:val="0"/>
                  <w:marTop w:val="0"/>
                  <w:marBottom w:val="0"/>
                  <w:divBdr>
                    <w:top w:val="none" w:sz="0" w:space="0" w:color="auto"/>
                    <w:left w:val="none" w:sz="0" w:space="0" w:color="auto"/>
                    <w:bottom w:val="none" w:sz="0" w:space="0" w:color="auto"/>
                    <w:right w:val="none" w:sz="0" w:space="0" w:color="auto"/>
                  </w:divBdr>
                  <w:divsChild>
                    <w:div w:id="6521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893641">
      <w:bodyDiv w:val="1"/>
      <w:marLeft w:val="0"/>
      <w:marRight w:val="0"/>
      <w:marTop w:val="0"/>
      <w:marBottom w:val="0"/>
      <w:divBdr>
        <w:top w:val="none" w:sz="0" w:space="0" w:color="auto"/>
        <w:left w:val="none" w:sz="0" w:space="0" w:color="auto"/>
        <w:bottom w:val="none" w:sz="0" w:space="0" w:color="auto"/>
        <w:right w:val="none" w:sz="0" w:space="0" w:color="auto"/>
      </w:divBdr>
    </w:div>
    <w:div w:id="1363628481">
      <w:bodyDiv w:val="1"/>
      <w:marLeft w:val="0"/>
      <w:marRight w:val="0"/>
      <w:marTop w:val="0"/>
      <w:marBottom w:val="0"/>
      <w:divBdr>
        <w:top w:val="none" w:sz="0" w:space="0" w:color="auto"/>
        <w:left w:val="none" w:sz="0" w:space="0" w:color="auto"/>
        <w:bottom w:val="none" w:sz="0" w:space="0" w:color="auto"/>
        <w:right w:val="none" w:sz="0" w:space="0" w:color="auto"/>
      </w:divBdr>
      <w:divsChild>
        <w:div w:id="1819111087">
          <w:marLeft w:val="0"/>
          <w:marRight w:val="0"/>
          <w:marTop w:val="0"/>
          <w:marBottom w:val="300"/>
          <w:divBdr>
            <w:top w:val="single" w:sz="6" w:space="6" w:color="BCE8F1"/>
            <w:left w:val="single" w:sz="6" w:space="11" w:color="BCE8F1"/>
            <w:bottom w:val="single" w:sz="6" w:space="6" w:color="BCE8F1"/>
            <w:right w:val="single" w:sz="6" w:space="26" w:color="BCE8F1"/>
          </w:divBdr>
          <w:divsChild>
            <w:div w:id="407772195">
              <w:marLeft w:val="0"/>
              <w:marRight w:val="0"/>
              <w:marTop w:val="0"/>
              <w:marBottom w:val="0"/>
              <w:divBdr>
                <w:top w:val="none" w:sz="0" w:space="0" w:color="auto"/>
                <w:left w:val="none" w:sz="0" w:space="0" w:color="auto"/>
                <w:bottom w:val="none" w:sz="0" w:space="0" w:color="auto"/>
                <w:right w:val="none" w:sz="0" w:space="0" w:color="auto"/>
              </w:divBdr>
              <w:divsChild>
                <w:div w:id="870144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756559">
      <w:bodyDiv w:val="1"/>
      <w:marLeft w:val="0"/>
      <w:marRight w:val="0"/>
      <w:marTop w:val="0"/>
      <w:marBottom w:val="0"/>
      <w:divBdr>
        <w:top w:val="none" w:sz="0" w:space="0" w:color="auto"/>
        <w:left w:val="none" w:sz="0" w:space="0" w:color="auto"/>
        <w:bottom w:val="none" w:sz="0" w:space="0" w:color="auto"/>
        <w:right w:val="none" w:sz="0" w:space="0" w:color="auto"/>
      </w:divBdr>
    </w:div>
    <w:div w:id="1438257630">
      <w:bodyDiv w:val="1"/>
      <w:marLeft w:val="0"/>
      <w:marRight w:val="0"/>
      <w:marTop w:val="0"/>
      <w:marBottom w:val="0"/>
      <w:divBdr>
        <w:top w:val="none" w:sz="0" w:space="0" w:color="auto"/>
        <w:left w:val="none" w:sz="0" w:space="0" w:color="auto"/>
        <w:bottom w:val="none" w:sz="0" w:space="0" w:color="auto"/>
        <w:right w:val="none" w:sz="0" w:space="0" w:color="auto"/>
      </w:divBdr>
    </w:div>
    <w:div w:id="1505703400">
      <w:bodyDiv w:val="1"/>
      <w:marLeft w:val="0"/>
      <w:marRight w:val="0"/>
      <w:marTop w:val="0"/>
      <w:marBottom w:val="0"/>
      <w:divBdr>
        <w:top w:val="none" w:sz="0" w:space="0" w:color="auto"/>
        <w:left w:val="none" w:sz="0" w:space="0" w:color="auto"/>
        <w:bottom w:val="none" w:sz="0" w:space="0" w:color="auto"/>
        <w:right w:val="none" w:sz="0" w:space="0" w:color="auto"/>
      </w:divBdr>
    </w:div>
    <w:div w:id="1567838595">
      <w:bodyDiv w:val="1"/>
      <w:marLeft w:val="0"/>
      <w:marRight w:val="0"/>
      <w:marTop w:val="0"/>
      <w:marBottom w:val="0"/>
      <w:divBdr>
        <w:top w:val="none" w:sz="0" w:space="0" w:color="auto"/>
        <w:left w:val="none" w:sz="0" w:space="0" w:color="auto"/>
        <w:bottom w:val="none" w:sz="0" w:space="0" w:color="auto"/>
        <w:right w:val="none" w:sz="0" w:space="0" w:color="auto"/>
      </w:divBdr>
      <w:divsChild>
        <w:div w:id="1448044518">
          <w:marLeft w:val="0"/>
          <w:marRight w:val="0"/>
          <w:marTop w:val="0"/>
          <w:marBottom w:val="0"/>
          <w:divBdr>
            <w:top w:val="none" w:sz="0" w:space="0" w:color="auto"/>
            <w:left w:val="none" w:sz="0" w:space="0" w:color="auto"/>
            <w:bottom w:val="none" w:sz="0" w:space="0" w:color="auto"/>
            <w:right w:val="none" w:sz="0" w:space="0" w:color="auto"/>
          </w:divBdr>
          <w:divsChild>
            <w:div w:id="1797917142">
              <w:marLeft w:val="0"/>
              <w:marRight w:val="0"/>
              <w:marTop w:val="0"/>
              <w:marBottom w:val="0"/>
              <w:divBdr>
                <w:top w:val="none" w:sz="0" w:space="0" w:color="auto"/>
                <w:left w:val="none" w:sz="0" w:space="0" w:color="auto"/>
                <w:bottom w:val="none" w:sz="0" w:space="0" w:color="auto"/>
                <w:right w:val="none" w:sz="0" w:space="0" w:color="auto"/>
              </w:divBdr>
              <w:divsChild>
                <w:div w:id="1017662412">
                  <w:marLeft w:val="0"/>
                  <w:marRight w:val="0"/>
                  <w:marTop w:val="0"/>
                  <w:marBottom w:val="0"/>
                  <w:divBdr>
                    <w:top w:val="none" w:sz="0" w:space="0" w:color="auto"/>
                    <w:left w:val="none" w:sz="0" w:space="0" w:color="auto"/>
                    <w:bottom w:val="none" w:sz="0" w:space="0" w:color="auto"/>
                    <w:right w:val="none" w:sz="0" w:space="0" w:color="auto"/>
                  </w:divBdr>
                  <w:divsChild>
                    <w:div w:id="190128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871359">
      <w:bodyDiv w:val="1"/>
      <w:marLeft w:val="0"/>
      <w:marRight w:val="0"/>
      <w:marTop w:val="0"/>
      <w:marBottom w:val="0"/>
      <w:divBdr>
        <w:top w:val="none" w:sz="0" w:space="0" w:color="auto"/>
        <w:left w:val="none" w:sz="0" w:space="0" w:color="auto"/>
        <w:bottom w:val="none" w:sz="0" w:space="0" w:color="auto"/>
        <w:right w:val="none" w:sz="0" w:space="0" w:color="auto"/>
      </w:divBdr>
    </w:div>
    <w:div w:id="1613853099">
      <w:bodyDiv w:val="1"/>
      <w:marLeft w:val="0"/>
      <w:marRight w:val="0"/>
      <w:marTop w:val="0"/>
      <w:marBottom w:val="0"/>
      <w:divBdr>
        <w:top w:val="none" w:sz="0" w:space="0" w:color="auto"/>
        <w:left w:val="none" w:sz="0" w:space="0" w:color="auto"/>
        <w:bottom w:val="none" w:sz="0" w:space="0" w:color="auto"/>
        <w:right w:val="none" w:sz="0" w:space="0" w:color="auto"/>
      </w:divBdr>
    </w:div>
    <w:div w:id="1642998053">
      <w:bodyDiv w:val="1"/>
      <w:marLeft w:val="0"/>
      <w:marRight w:val="0"/>
      <w:marTop w:val="0"/>
      <w:marBottom w:val="0"/>
      <w:divBdr>
        <w:top w:val="none" w:sz="0" w:space="0" w:color="auto"/>
        <w:left w:val="none" w:sz="0" w:space="0" w:color="auto"/>
        <w:bottom w:val="none" w:sz="0" w:space="0" w:color="auto"/>
        <w:right w:val="none" w:sz="0" w:space="0" w:color="auto"/>
      </w:divBdr>
    </w:div>
    <w:div w:id="1754542439">
      <w:bodyDiv w:val="1"/>
      <w:marLeft w:val="0"/>
      <w:marRight w:val="0"/>
      <w:marTop w:val="0"/>
      <w:marBottom w:val="0"/>
      <w:divBdr>
        <w:top w:val="none" w:sz="0" w:space="0" w:color="auto"/>
        <w:left w:val="none" w:sz="0" w:space="0" w:color="auto"/>
        <w:bottom w:val="none" w:sz="0" w:space="0" w:color="auto"/>
        <w:right w:val="none" w:sz="0" w:space="0" w:color="auto"/>
      </w:divBdr>
      <w:divsChild>
        <w:div w:id="284627468">
          <w:marLeft w:val="0"/>
          <w:marRight w:val="0"/>
          <w:marTop w:val="0"/>
          <w:marBottom w:val="0"/>
          <w:divBdr>
            <w:top w:val="none" w:sz="0" w:space="0" w:color="auto"/>
            <w:left w:val="none" w:sz="0" w:space="0" w:color="auto"/>
            <w:bottom w:val="none" w:sz="0" w:space="0" w:color="auto"/>
            <w:right w:val="none" w:sz="0" w:space="0" w:color="auto"/>
          </w:divBdr>
          <w:divsChild>
            <w:div w:id="160585047">
              <w:marLeft w:val="0"/>
              <w:marRight w:val="0"/>
              <w:marTop w:val="0"/>
              <w:marBottom w:val="0"/>
              <w:divBdr>
                <w:top w:val="none" w:sz="0" w:space="0" w:color="auto"/>
                <w:left w:val="none" w:sz="0" w:space="0" w:color="auto"/>
                <w:bottom w:val="none" w:sz="0" w:space="0" w:color="auto"/>
                <w:right w:val="none" w:sz="0" w:space="0" w:color="auto"/>
              </w:divBdr>
              <w:divsChild>
                <w:div w:id="2142261124">
                  <w:marLeft w:val="0"/>
                  <w:marRight w:val="0"/>
                  <w:marTop w:val="0"/>
                  <w:marBottom w:val="0"/>
                  <w:divBdr>
                    <w:top w:val="none" w:sz="0" w:space="0" w:color="auto"/>
                    <w:left w:val="none" w:sz="0" w:space="0" w:color="auto"/>
                    <w:bottom w:val="none" w:sz="0" w:space="0" w:color="auto"/>
                    <w:right w:val="none" w:sz="0" w:space="0" w:color="auto"/>
                  </w:divBdr>
                  <w:divsChild>
                    <w:div w:id="1083257603">
                      <w:marLeft w:val="0"/>
                      <w:marRight w:val="0"/>
                      <w:marTop w:val="0"/>
                      <w:marBottom w:val="0"/>
                      <w:divBdr>
                        <w:top w:val="none" w:sz="0" w:space="0" w:color="auto"/>
                        <w:left w:val="none" w:sz="0" w:space="0" w:color="auto"/>
                        <w:bottom w:val="none" w:sz="0" w:space="0" w:color="auto"/>
                        <w:right w:val="none" w:sz="0" w:space="0" w:color="auto"/>
                      </w:divBdr>
                      <w:divsChild>
                        <w:div w:id="589193865">
                          <w:marLeft w:val="0"/>
                          <w:marRight w:val="0"/>
                          <w:marTop w:val="0"/>
                          <w:marBottom w:val="0"/>
                          <w:divBdr>
                            <w:top w:val="none" w:sz="0" w:space="0" w:color="auto"/>
                            <w:left w:val="none" w:sz="0" w:space="0" w:color="auto"/>
                            <w:bottom w:val="none" w:sz="0" w:space="0" w:color="auto"/>
                            <w:right w:val="none" w:sz="0" w:space="0" w:color="auto"/>
                          </w:divBdr>
                          <w:divsChild>
                            <w:div w:id="2060547615">
                              <w:marLeft w:val="0"/>
                              <w:marRight w:val="0"/>
                              <w:marTop w:val="0"/>
                              <w:marBottom w:val="0"/>
                              <w:divBdr>
                                <w:top w:val="none" w:sz="0" w:space="0" w:color="auto"/>
                                <w:left w:val="none" w:sz="0" w:space="0" w:color="auto"/>
                                <w:bottom w:val="none" w:sz="0" w:space="0" w:color="auto"/>
                                <w:right w:val="none" w:sz="0" w:space="0" w:color="auto"/>
                              </w:divBdr>
                              <w:divsChild>
                                <w:div w:id="202257018">
                                  <w:marLeft w:val="0"/>
                                  <w:marRight w:val="0"/>
                                  <w:marTop w:val="0"/>
                                  <w:marBottom w:val="0"/>
                                  <w:divBdr>
                                    <w:top w:val="none" w:sz="0" w:space="0" w:color="auto"/>
                                    <w:left w:val="none" w:sz="0" w:space="0" w:color="auto"/>
                                    <w:bottom w:val="none" w:sz="0" w:space="0" w:color="auto"/>
                                    <w:right w:val="none" w:sz="0" w:space="0" w:color="auto"/>
                                  </w:divBdr>
                                  <w:divsChild>
                                    <w:div w:id="1401094821">
                                      <w:marLeft w:val="0"/>
                                      <w:marRight w:val="0"/>
                                      <w:marTop w:val="0"/>
                                      <w:marBottom w:val="0"/>
                                      <w:divBdr>
                                        <w:top w:val="none" w:sz="0" w:space="0" w:color="auto"/>
                                        <w:left w:val="none" w:sz="0" w:space="0" w:color="auto"/>
                                        <w:bottom w:val="none" w:sz="0" w:space="0" w:color="auto"/>
                                        <w:right w:val="none" w:sz="0" w:space="0" w:color="auto"/>
                                      </w:divBdr>
                                      <w:divsChild>
                                        <w:div w:id="2120178049">
                                          <w:marLeft w:val="0"/>
                                          <w:marRight w:val="0"/>
                                          <w:marTop w:val="0"/>
                                          <w:marBottom w:val="0"/>
                                          <w:divBdr>
                                            <w:top w:val="none" w:sz="0" w:space="0" w:color="auto"/>
                                            <w:left w:val="none" w:sz="0" w:space="0" w:color="auto"/>
                                            <w:bottom w:val="none" w:sz="0" w:space="0" w:color="auto"/>
                                            <w:right w:val="none" w:sz="0" w:space="0" w:color="auto"/>
                                          </w:divBdr>
                                          <w:divsChild>
                                            <w:div w:id="1663048916">
                                              <w:marLeft w:val="0"/>
                                              <w:marRight w:val="0"/>
                                              <w:marTop w:val="0"/>
                                              <w:marBottom w:val="0"/>
                                              <w:divBdr>
                                                <w:top w:val="none" w:sz="0" w:space="0" w:color="auto"/>
                                                <w:left w:val="none" w:sz="0" w:space="0" w:color="auto"/>
                                                <w:bottom w:val="none" w:sz="0" w:space="0" w:color="auto"/>
                                                <w:right w:val="none" w:sz="0" w:space="0" w:color="auto"/>
                                              </w:divBdr>
                                              <w:divsChild>
                                                <w:div w:id="1463619251">
                                                  <w:marLeft w:val="0"/>
                                                  <w:marRight w:val="0"/>
                                                  <w:marTop w:val="0"/>
                                                  <w:marBottom w:val="0"/>
                                                  <w:divBdr>
                                                    <w:top w:val="single" w:sz="12" w:space="2" w:color="FFFFCC"/>
                                                    <w:left w:val="single" w:sz="12" w:space="2" w:color="FFFFCC"/>
                                                    <w:bottom w:val="single" w:sz="12" w:space="2" w:color="FFFFCC"/>
                                                    <w:right w:val="single" w:sz="12" w:space="0" w:color="FFFFCC"/>
                                                  </w:divBdr>
                                                  <w:divsChild>
                                                    <w:div w:id="998508934">
                                                      <w:marLeft w:val="0"/>
                                                      <w:marRight w:val="0"/>
                                                      <w:marTop w:val="0"/>
                                                      <w:marBottom w:val="0"/>
                                                      <w:divBdr>
                                                        <w:top w:val="none" w:sz="0" w:space="0" w:color="auto"/>
                                                        <w:left w:val="none" w:sz="0" w:space="0" w:color="auto"/>
                                                        <w:bottom w:val="none" w:sz="0" w:space="0" w:color="auto"/>
                                                        <w:right w:val="none" w:sz="0" w:space="0" w:color="auto"/>
                                                      </w:divBdr>
                                                      <w:divsChild>
                                                        <w:div w:id="204754781">
                                                          <w:marLeft w:val="0"/>
                                                          <w:marRight w:val="0"/>
                                                          <w:marTop w:val="0"/>
                                                          <w:marBottom w:val="0"/>
                                                          <w:divBdr>
                                                            <w:top w:val="none" w:sz="0" w:space="0" w:color="auto"/>
                                                            <w:left w:val="none" w:sz="0" w:space="0" w:color="auto"/>
                                                            <w:bottom w:val="none" w:sz="0" w:space="0" w:color="auto"/>
                                                            <w:right w:val="none" w:sz="0" w:space="0" w:color="auto"/>
                                                          </w:divBdr>
                                                          <w:divsChild>
                                                            <w:div w:id="499734221">
                                                              <w:marLeft w:val="0"/>
                                                              <w:marRight w:val="0"/>
                                                              <w:marTop w:val="0"/>
                                                              <w:marBottom w:val="0"/>
                                                              <w:divBdr>
                                                                <w:top w:val="none" w:sz="0" w:space="0" w:color="auto"/>
                                                                <w:left w:val="none" w:sz="0" w:space="0" w:color="auto"/>
                                                                <w:bottom w:val="none" w:sz="0" w:space="0" w:color="auto"/>
                                                                <w:right w:val="none" w:sz="0" w:space="0" w:color="auto"/>
                                                              </w:divBdr>
                                                              <w:divsChild>
                                                                <w:div w:id="1207520939">
                                                                  <w:marLeft w:val="0"/>
                                                                  <w:marRight w:val="0"/>
                                                                  <w:marTop w:val="0"/>
                                                                  <w:marBottom w:val="0"/>
                                                                  <w:divBdr>
                                                                    <w:top w:val="none" w:sz="0" w:space="0" w:color="auto"/>
                                                                    <w:left w:val="none" w:sz="0" w:space="0" w:color="auto"/>
                                                                    <w:bottom w:val="none" w:sz="0" w:space="0" w:color="auto"/>
                                                                    <w:right w:val="none" w:sz="0" w:space="0" w:color="auto"/>
                                                                  </w:divBdr>
                                                                  <w:divsChild>
                                                                    <w:div w:id="1771244386">
                                                                      <w:marLeft w:val="0"/>
                                                                      <w:marRight w:val="0"/>
                                                                      <w:marTop w:val="0"/>
                                                                      <w:marBottom w:val="0"/>
                                                                      <w:divBdr>
                                                                        <w:top w:val="none" w:sz="0" w:space="0" w:color="auto"/>
                                                                        <w:left w:val="none" w:sz="0" w:space="0" w:color="auto"/>
                                                                        <w:bottom w:val="none" w:sz="0" w:space="0" w:color="auto"/>
                                                                        <w:right w:val="none" w:sz="0" w:space="0" w:color="auto"/>
                                                                      </w:divBdr>
                                                                      <w:divsChild>
                                                                        <w:div w:id="19480615">
                                                                          <w:marLeft w:val="0"/>
                                                                          <w:marRight w:val="0"/>
                                                                          <w:marTop w:val="0"/>
                                                                          <w:marBottom w:val="0"/>
                                                                          <w:divBdr>
                                                                            <w:top w:val="none" w:sz="0" w:space="0" w:color="auto"/>
                                                                            <w:left w:val="none" w:sz="0" w:space="0" w:color="auto"/>
                                                                            <w:bottom w:val="none" w:sz="0" w:space="0" w:color="auto"/>
                                                                            <w:right w:val="none" w:sz="0" w:space="0" w:color="auto"/>
                                                                          </w:divBdr>
                                                                          <w:divsChild>
                                                                            <w:div w:id="746851896">
                                                                              <w:marLeft w:val="0"/>
                                                                              <w:marRight w:val="0"/>
                                                                              <w:marTop w:val="0"/>
                                                                              <w:marBottom w:val="0"/>
                                                                              <w:divBdr>
                                                                                <w:top w:val="none" w:sz="0" w:space="0" w:color="auto"/>
                                                                                <w:left w:val="none" w:sz="0" w:space="0" w:color="auto"/>
                                                                                <w:bottom w:val="none" w:sz="0" w:space="0" w:color="auto"/>
                                                                                <w:right w:val="none" w:sz="0" w:space="0" w:color="auto"/>
                                                                              </w:divBdr>
                                                                              <w:divsChild>
                                                                                <w:div w:id="939944822">
                                                                                  <w:marLeft w:val="0"/>
                                                                                  <w:marRight w:val="0"/>
                                                                                  <w:marTop w:val="0"/>
                                                                                  <w:marBottom w:val="0"/>
                                                                                  <w:divBdr>
                                                                                    <w:top w:val="none" w:sz="0" w:space="0" w:color="auto"/>
                                                                                    <w:left w:val="none" w:sz="0" w:space="0" w:color="auto"/>
                                                                                    <w:bottom w:val="none" w:sz="0" w:space="0" w:color="auto"/>
                                                                                    <w:right w:val="none" w:sz="0" w:space="0" w:color="auto"/>
                                                                                  </w:divBdr>
                                                                                  <w:divsChild>
                                                                                    <w:div w:id="1917546202">
                                                                                      <w:marLeft w:val="0"/>
                                                                                      <w:marRight w:val="0"/>
                                                                                      <w:marTop w:val="0"/>
                                                                                      <w:marBottom w:val="0"/>
                                                                                      <w:divBdr>
                                                                                        <w:top w:val="none" w:sz="0" w:space="0" w:color="auto"/>
                                                                                        <w:left w:val="none" w:sz="0" w:space="0" w:color="auto"/>
                                                                                        <w:bottom w:val="none" w:sz="0" w:space="0" w:color="auto"/>
                                                                                        <w:right w:val="none" w:sz="0" w:space="0" w:color="auto"/>
                                                                                      </w:divBdr>
                                                                                      <w:divsChild>
                                                                                        <w:div w:id="933980857">
                                                                                          <w:marLeft w:val="0"/>
                                                                                          <w:marRight w:val="0"/>
                                                                                          <w:marTop w:val="0"/>
                                                                                          <w:marBottom w:val="0"/>
                                                                                          <w:divBdr>
                                                                                            <w:top w:val="none" w:sz="0" w:space="0" w:color="auto"/>
                                                                                            <w:left w:val="none" w:sz="0" w:space="0" w:color="auto"/>
                                                                                            <w:bottom w:val="none" w:sz="0" w:space="0" w:color="auto"/>
                                                                                            <w:right w:val="none" w:sz="0" w:space="0" w:color="auto"/>
                                                                                          </w:divBdr>
                                                                                          <w:divsChild>
                                                                                            <w:div w:id="433988005">
                                                                                              <w:marLeft w:val="0"/>
                                                                                              <w:marRight w:val="120"/>
                                                                                              <w:marTop w:val="0"/>
                                                                                              <w:marBottom w:val="150"/>
                                                                                              <w:divBdr>
                                                                                                <w:top w:val="single" w:sz="2" w:space="0" w:color="EFEFEF"/>
                                                                                                <w:left w:val="single" w:sz="6" w:space="0" w:color="EFEFEF"/>
                                                                                                <w:bottom w:val="single" w:sz="6" w:space="0" w:color="E2E2E2"/>
                                                                                                <w:right w:val="single" w:sz="6" w:space="0" w:color="EFEFEF"/>
                                                                                              </w:divBdr>
                                                                                              <w:divsChild>
                                                                                                <w:div w:id="313022984">
                                                                                                  <w:marLeft w:val="0"/>
                                                                                                  <w:marRight w:val="0"/>
                                                                                                  <w:marTop w:val="0"/>
                                                                                                  <w:marBottom w:val="0"/>
                                                                                                  <w:divBdr>
                                                                                                    <w:top w:val="none" w:sz="0" w:space="0" w:color="auto"/>
                                                                                                    <w:left w:val="none" w:sz="0" w:space="0" w:color="auto"/>
                                                                                                    <w:bottom w:val="none" w:sz="0" w:space="0" w:color="auto"/>
                                                                                                    <w:right w:val="none" w:sz="0" w:space="0" w:color="auto"/>
                                                                                                  </w:divBdr>
                                                                                                  <w:divsChild>
                                                                                                    <w:div w:id="1443914806">
                                                                                                      <w:marLeft w:val="0"/>
                                                                                                      <w:marRight w:val="0"/>
                                                                                                      <w:marTop w:val="0"/>
                                                                                                      <w:marBottom w:val="0"/>
                                                                                                      <w:divBdr>
                                                                                                        <w:top w:val="none" w:sz="0" w:space="0" w:color="auto"/>
                                                                                                        <w:left w:val="none" w:sz="0" w:space="0" w:color="auto"/>
                                                                                                        <w:bottom w:val="none" w:sz="0" w:space="0" w:color="auto"/>
                                                                                                        <w:right w:val="none" w:sz="0" w:space="0" w:color="auto"/>
                                                                                                      </w:divBdr>
                                                                                                      <w:divsChild>
                                                                                                        <w:div w:id="1670449165">
                                                                                                          <w:marLeft w:val="0"/>
                                                                                                          <w:marRight w:val="0"/>
                                                                                                          <w:marTop w:val="0"/>
                                                                                                          <w:marBottom w:val="0"/>
                                                                                                          <w:divBdr>
                                                                                                            <w:top w:val="none" w:sz="0" w:space="0" w:color="auto"/>
                                                                                                            <w:left w:val="none" w:sz="0" w:space="0" w:color="auto"/>
                                                                                                            <w:bottom w:val="none" w:sz="0" w:space="0" w:color="auto"/>
                                                                                                            <w:right w:val="none" w:sz="0" w:space="0" w:color="auto"/>
                                                                                                          </w:divBdr>
                                                                                                          <w:divsChild>
                                                                                                            <w:div w:id="2132820589">
                                                                                                              <w:marLeft w:val="0"/>
                                                                                                              <w:marRight w:val="0"/>
                                                                                                              <w:marTop w:val="0"/>
                                                                                                              <w:marBottom w:val="0"/>
                                                                                                              <w:divBdr>
                                                                                                                <w:top w:val="none" w:sz="0" w:space="0" w:color="auto"/>
                                                                                                                <w:left w:val="none" w:sz="0" w:space="0" w:color="auto"/>
                                                                                                                <w:bottom w:val="none" w:sz="0" w:space="0" w:color="auto"/>
                                                                                                                <w:right w:val="none" w:sz="0" w:space="0" w:color="auto"/>
                                                                                                              </w:divBdr>
                                                                                                              <w:divsChild>
                                                                                                                <w:div w:id="1244023570">
                                                                                                                  <w:marLeft w:val="0"/>
                                                                                                                  <w:marRight w:val="0"/>
                                                                                                                  <w:marTop w:val="0"/>
                                                                                                                  <w:marBottom w:val="0"/>
                                                                                                                  <w:divBdr>
                                                                                                                    <w:top w:val="single" w:sz="2" w:space="4" w:color="D8D8D8"/>
                                                                                                                    <w:left w:val="single" w:sz="2" w:space="0" w:color="D8D8D8"/>
                                                                                                                    <w:bottom w:val="single" w:sz="2" w:space="4" w:color="D8D8D8"/>
                                                                                                                    <w:right w:val="single" w:sz="2" w:space="0" w:color="D8D8D8"/>
                                                                                                                  </w:divBdr>
                                                                                                                  <w:divsChild>
                                                                                                                    <w:div w:id="1414938894">
                                                                                                                      <w:marLeft w:val="225"/>
                                                                                                                      <w:marRight w:val="225"/>
                                                                                                                      <w:marTop w:val="75"/>
                                                                                                                      <w:marBottom w:val="75"/>
                                                                                                                      <w:divBdr>
                                                                                                                        <w:top w:val="none" w:sz="0" w:space="0" w:color="auto"/>
                                                                                                                        <w:left w:val="none" w:sz="0" w:space="0" w:color="auto"/>
                                                                                                                        <w:bottom w:val="none" w:sz="0" w:space="0" w:color="auto"/>
                                                                                                                        <w:right w:val="none" w:sz="0" w:space="0" w:color="auto"/>
                                                                                                                      </w:divBdr>
                                                                                                                      <w:divsChild>
                                                                                                                        <w:div w:id="1646005027">
                                                                                                                          <w:marLeft w:val="0"/>
                                                                                                                          <w:marRight w:val="0"/>
                                                                                                                          <w:marTop w:val="0"/>
                                                                                                                          <w:marBottom w:val="0"/>
                                                                                                                          <w:divBdr>
                                                                                                                            <w:top w:val="single" w:sz="6" w:space="0" w:color="auto"/>
                                                                                                                            <w:left w:val="single" w:sz="6" w:space="0" w:color="auto"/>
                                                                                                                            <w:bottom w:val="single" w:sz="6" w:space="0" w:color="auto"/>
                                                                                                                            <w:right w:val="single" w:sz="6" w:space="0" w:color="auto"/>
                                                                                                                          </w:divBdr>
                                                                                                                          <w:divsChild>
                                                                                                                            <w:div w:id="2084641182">
                                                                                                                              <w:marLeft w:val="0"/>
                                                                                                                              <w:marRight w:val="0"/>
                                                                                                                              <w:marTop w:val="0"/>
                                                                                                                              <w:marBottom w:val="0"/>
                                                                                                                              <w:divBdr>
                                                                                                                                <w:top w:val="none" w:sz="0" w:space="0" w:color="auto"/>
                                                                                                                                <w:left w:val="none" w:sz="0" w:space="0" w:color="auto"/>
                                                                                                                                <w:bottom w:val="none" w:sz="0" w:space="0" w:color="auto"/>
                                                                                                                                <w:right w:val="none" w:sz="0" w:space="0" w:color="auto"/>
                                                                                                                              </w:divBdr>
                                                                                                                              <w:divsChild>
                                                                                                                                <w:div w:id="351154286">
                                                                                                                                  <w:marLeft w:val="0"/>
                                                                                                                                  <w:marRight w:val="0"/>
                                                                                                                                  <w:marTop w:val="0"/>
                                                                                                                                  <w:marBottom w:val="0"/>
                                                                                                                                  <w:divBdr>
                                                                                                                                    <w:top w:val="none" w:sz="0" w:space="0" w:color="auto"/>
                                                                                                                                    <w:left w:val="none" w:sz="0" w:space="0" w:color="auto"/>
                                                                                                                                    <w:bottom w:val="none" w:sz="0" w:space="0" w:color="auto"/>
                                                                                                                                    <w:right w:val="none" w:sz="0" w:space="0" w:color="auto"/>
                                                                                                                                  </w:divBdr>
                                                                                                                                  <w:divsChild>
                                                                                                                                    <w:div w:id="1333407848">
                                                                                                                                      <w:marLeft w:val="0"/>
                                                                                                                                      <w:marRight w:val="0"/>
                                                                                                                                      <w:marTop w:val="0"/>
                                                                                                                                      <w:marBottom w:val="0"/>
                                                                                                                                      <w:divBdr>
                                                                                                                                        <w:top w:val="none" w:sz="0" w:space="0" w:color="auto"/>
                                                                                                                                        <w:left w:val="none" w:sz="0" w:space="0" w:color="auto"/>
                                                                                                                                        <w:bottom w:val="none" w:sz="0" w:space="0" w:color="auto"/>
                                                                                                                                        <w:right w:val="none" w:sz="0" w:space="0" w:color="auto"/>
                                                                                                                                      </w:divBdr>
                                                                                                                                      <w:divsChild>
                                                                                                                                        <w:div w:id="129632480">
                                                                                                                                          <w:marLeft w:val="0"/>
                                                                                                                                          <w:marRight w:val="0"/>
                                                                                                                                          <w:marTop w:val="0"/>
                                                                                                                                          <w:marBottom w:val="0"/>
                                                                                                                                          <w:divBdr>
                                                                                                                                            <w:top w:val="none" w:sz="0" w:space="0" w:color="auto"/>
                                                                                                                                            <w:left w:val="none" w:sz="0" w:space="0" w:color="auto"/>
                                                                                                                                            <w:bottom w:val="none" w:sz="0" w:space="0" w:color="auto"/>
                                                                                                                                            <w:right w:val="none" w:sz="0" w:space="0" w:color="auto"/>
                                                                                                                                          </w:divBdr>
                                                                                                                                        </w:div>
                                                                                                                                        <w:div w:id="84347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9355606">
      <w:bodyDiv w:val="1"/>
      <w:marLeft w:val="0"/>
      <w:marRight w:val="0"/>
      <w:marTop w:val="0"/>
      <w:marBottom w:val="0"/>
      <w:divBdr>
        <w:top w:val="none" w:sz="0" w:space="0" w:color="auto"/>
        <w:left w:val="none" w:sz="0" w:space="0" w:color="auto"/>
        <w:bottom w:val="none" w:sz="0" w:space="0" w:color="auto"/>
        <w:right w:val="none" w:sz="0" w:space="0" w:color="auto"/>
      </w:divBdr>
      <w:divsChild>
        <w:div w:id="1314262336">
          <w:marLeft w:val="0"/>
          <w:marRight w:val="0"/>
          <w:marTop w:val="0"/>
          <w:marBottom w:val="0"/>
          <w:divBdr>
            <w:top w:val="none" w:sz="0" w:space="0" w:color="auto"/>
            <w:left w:val="none" w:sz="0" w:space="0" w:color="auto"/>
            <w:bottom w:val="none" w:sz="0" w:space="0" w:color="auto"/>
            <w:right w:val="none" w:sz="0" w:space="0" w:color="auto"/>
          </w:divBdr>
          <w:divsChild>
            <w:div w:id="1714649595">
              <w:marLeft w:val="0"/>
              <w:marRight w:val="0"/>
              <w:marTop w:val="0"/>
              <w:marBottom w:val="0"/>
              <w:divBdr>
                <w:top w:val="none" w:sz="0" w:space="0" w:color="auto"/>
                <w:left w:val="none" w:sz="0" w:space="0" w:color="auto"/>
                <w:bottom w:val="none" w:sz="0" w:space="0" w:color="auto"/>
                <w:right w:val="none" w:sz="0" w:space="0" w:color="auto"/>
              </w:divBdr>
            </w:div>
          </w:divsChild>
        </w:div>
        <w:div w:id="1808736301">
          <w:marLeft w:val="0"/>
          <w:marRight w:val="0"/>
          <w:marTop w:val="0"/>
          <w:marBottom w:val="0"/>
          <w:divBdr>
            <w:top w:val="none" w:sz="0" w:space="0" w:color="auto"/>
            <w:left w:val="none" w:sz="0" w:space="0" w:color="auto"/>
            <w:bottom w:val="none" w:sz="0" w:space="0" w:color="auto"/>
            <w:right w:val="none" w:sz="0" w:space="0" w:color="auto"/>
          </w:divBdr>
          <w:divsChild>
            <w:div w:id="782455616">
              <w:marLeft w:val="0"/>
              <w:marRight w:val="0"/>
              <w:marTop w:val="0"/>
              <w:marBottom w:val="0"/>
              <w:divBdr>
                <w:top w:val="none" w:sz="0" w:space="0" w:color="auto"/>
                <w:left w:val="none" w:sz="0" w:space="0" w:color="auto"/>
                <w:bottom w:val="none" w:sz="0" w:space="0" w:color="auto"/>
                <w:right w:val="none" w:sz="0" w:space="0" w:color="auto"/>
              </w:divBdr>
              <w:divsChild>
                <w:div w:id="631639040">
                  <w:marLeft w:val="0"/>
                  <w:marRight w:val="0"/>
                  <w:marTop w:val="0"/>
                  <w:marBottom w:val="0"/>
                  <w:divBdr>
                    <w:top w:val="none" w:sz="0" w:space="0" w:color="auto"/>
                    <w:left w:val="none" w:sz="0" w:space="0" w:color="auto"/>
                    <w:bottom w:val="none" w:sz="0" w:space="0" w:color="auto"/>
                    <w:right w:val="none" w:sz="0" w:space="0" w:color="auto"/>
                  </w:divBdr>
                  <w:divsChild>
                    <w:div w:id="388581132">
                      <w:marLeft w:val="0"/>
                      <w:marRight w:val="0"/>
                      <w:marTop w:val="0"/>
                      <w:marBottom w:val="0"/>
                      <w:divBdr>
                        <w:top w:val="none" w:sz="0" w:space="0" w:color="auto"/>
                        <w:left w:val="none" w:sz="0" w:space="0" w:color="auto"/>
                        <w:bottom w:val="none" w:sz="0" w:space="0" w:color="auto"/>
                        <w:right w:val="none" w:sz="0" w:space="0" w:color="auto"/>
                      </w:divBdr>
                      <w:divsChild>
                        <w:div w:id="1216743770">
                          <w:marLeft w:val="0"/>
                          <w:marRight w:val="0"/>
                          <w:marTop w:val="0"/>
                          <w:marBottom w:val="0"/>
                          <w:divBdr>
                            <w:top w:val="none" w:sz="0" w:space="0" w:color="auto"/>
                            <w:left w:val="none" w:sz="0" w:space="0" w:color="auto"/>
                            <w:bottom w:val="none" w:sz="0" w:space="0" w:color="auto"/>
                            <w:right w:val="none" w:sz="0" w:space="0" w:color="auto"/>
                          </w:divBdr>
                          <w:divsChild>
                            <w:div w:id="223758049">
                              <w:marLeft w:val="0"/>
                              <w:marRight w:val="0"/>
                              <w:marTop w:val="0"/>
                              <w:marBottom w:val="0"/>
                              <w:divBdr>
                                <w:top w:val="none" w:sz="0" w:space="0" w:color="auto"/>
                                <w:left w:val="none" w:sz="0" w:space="0" w:color="auto"/>
                                <w:bottom w:val="none" w:sz="0" w:space="0" w:color="auto"/>
                                <w:right w:val="none" w:sz="0" w:space="0" w:color="auto"/>
                              </w:divBdr>
                            </w:div>
                            <w:div w:id="1017733844">
                              <w:marLeft w:val="0"/>
                              <w:marRight w:val="0"/>
                              <w:marTop w:val="0"/>
                              <w:marBottom w:val="0"/>
                              <w:divBdr>
                                <w:top w:val="none" w:sz="0" w:space="0" w:color="auto"/>
                                <w:left w:val="single" w:sz="6" w:space="0" w:color="CDC8B9"/>
                                <w:bottom w:val="none" w:sz="0" w:space="0" w:color="auto"/>
                                <w:right w:val="none" w:sz="0" w:space="0" w:color="auto"/>
                              </w:divBdr>
                            </w:div>
                            <w:div w:id="1376083683">
                              <w:marLeft w:val="0"/>
                              <w:marRight w:val="0"/>
                              <w:marTop w:val="0"/>
                              <w:marBottom w:val="0"/>
                              <w:divBdr>
                                <w:top w:val="none" w:sz="0" w:space="0" w:color="auto"/>
                                <w:left w:val="single" w:sz="6" w:space="0" w:color="CDC8B9"/>
                                <w:bottom w:val="none" w:sz="0" w:space="0" w:color="auto"/>
                                <w:right w:val="none" w:sz="0" w:space="0" w:color="auto"/>
                              </w:divBdr>
                            </w:div>
                          </w:divsChild>
                        </w:div>
                        <w:div w:id="1256136590">
                          <w:marLeft w:val="0"/>
                          <w:marRight w:val="0"/>
                          <w:marTop w:val="0"/>
                          <w:marBottom w:val="0"/>
                          <w:divBdr>
                            <w:top w:val="none" w:sz="0" w:space="0" w:color="auto"/>
                            <w:left w:val="none" w:sz="0" w:space="0" w:color="auto"/>
                            <w:bottom w:val="none" w:sz="0" w:space="0" w:color="auto"/>
                            <w:right w:val="none" w:sz="0" w:space="0" w:color="auto"/>
                          </w:divBdr>
                          <w:divsChild>
                            <w:div w:id="499196999">
                              <w:marLeft w:val="0"/>
                              <w:marRight w:val="0"/>
                              <w:marTop w:val="0"/>
                              <w:marBottom w:val="0"/>
                              <w:divBdr>
                                <w:top w:val="none" w:sz="0" w:space="0" w:color="auto"/>
                                <w:left w:val="none" w:sz="0" w:space="0" w:color="auto"/>
                                <w:bottom w:val="none" w:sz="0" w:space="0" w:color="auto"/>
                                <w:right w:val="none" w:sz="0" w:space="0" w:color="auto"/>
                              </w:divBdr>
                              <w:divsChild>
                                <w:div w:id="1809669357">
                                  <w:marLeft w:val="0"/>
                                  <w:marRight w:val="0"/>
                                  <w:marTop w:val="0"/>
                                  <w:marBottom w:val="0"/>
                                  <w:divBdr>
                                    <w:top w:val="none" w:sz="0" w:space="0" w:color="auto"/>
                                    <w:left w:val="none" w:sz="0" w:space="0" w:color="auto"/>
                                    <w:bottom w:val="none" w:sz="0" w:space="0" w:color="auto"/>
                                    <w:right w:val="none" w:sz="0" w:space="0" w:color="auto"/>
                                  </w:divBdr>
                                  <w:divsChild>
                                    <w:div w:id="19326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286216">
                              <w:marLeft w:val="0"/>
                              <w:marRight w:val="0"/>
                              <w:marTop w:val="0"/>
                              <w:marBottom w:val="0"/>
                              <w:divBdr>
                                <w:top w:val="none" w:sz="0" w:space="0" w:color="auto"/>
                                <w:left w:val="none" w:sz="0" w:space="0" w:color="auto"/>
                                <w:bottom w:val="none" w:sz="0" w:space="0" w:color="auto"/>
                                <w:right w:val="none" w:sz="0" w:space="0" w:color="auto"/>
                              </w:divBdr>
                              <w:divsChild>
                                <w:div w:id="1654988721">
                                  <w:marLeft w:val="0"/>
                                  <w:marRight w:val="0"/>
                                  <w:marTop w:val="0"/>
                                  <w:marBottom w:val="0"/>
                                  <w:divBdr>
                                    <w:top w:val="none" w:sz="0" w:space="0" w:color="auto"/>
                                    <w:left w:val="none" w:sz="0" w:space="0" w:color="auto"/>
                                    <w:bottom w:val="none" w:sz="0" w:space="0" w:color="auto"/>
                                    <w:right w:val="none" w:sz="0" w:space="0" w:color="auto"/>
                                  </w:divBdr>
                                  <w:divsChild>
                                    <w:div w:id="109563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24828617">
                  <w:marLeft w:val="0"/>
                  <w:marRight w:val="0"/>
                  <w:marTop w:val="0"/>
                  <w:marBottom w:val="0"/>
                  <w:divBdr>
                    <w:top w:val="none" w:sz="0" w:space="0" w:color="auto"/>
                    <w:left w:val="none" w:sz="0" w:space="0" w:color="auto"/>
                    <w:bottom w:val="none" w:sz="0" w:space="0" w:color="auto"/>
                    <w:right w:val="none" w:sz="0" w:space="0" w:color="auto"/>
                  </w:divBdr>
                </w:div>
                <w:div w:id="1860199916">
                  <w:marLeft w:val="0"/>
                  <w:marRight w:val="0"/>
                  <w:marTop w:val="0"/>
                  <w:marBottom w:val="0"/>
                  <w:divBdr>
                    <w:top w:val="none" w:sz="0" w:space="0" w:color="auto"/>
                    <w:left w:val="none" w:sz="0" w:space="0" w:color="auto"/>
                    <w:bottom w:val="none" w:sz="0" w:space="0" w:color="auto"/>
                    <w:right w:val="none" w:sz="0" w:space="0" w:color="auto"/>
                  </w:divBdr>
                  <w:divsChild>
                    <w:div w:id="414202760">
                      <w:marLeft w:val="0"/>
                      <w:marRight w:val="0"/>
                      <w:marTop w:val="0"/>
                      <w:marBottom w:val="0"/>
                      <w:divBdr>
                        <w:top w:val="none" w:sz="0" w:space="0" w:color="auto"/>
                        <w:left w:val="none" w:sz="0" w:space="0" w:color="auto"/>
                        <w:bottom w:val="none" w:sz="0" w:space="0" w:color="auto"/>
                        <w:right w:val="none" w:sz="0" w:space="0" w:color="auto"/>
                      </w:divBdr>
                      <w:divsChild>
                        <w:div w:id="658771759">
                          <w:marLeft w:val="0"/>
                          <w:marRight w:val="0"/>
                          <w:marTop w:val="0"/>
                          <w:marBottom w:val="0"/>
                          <w:divBdr>
                            <w:top w:val="none" w:sz="0" w:space="0" w:color="auto"/>
                            <w:left w:val="none" w:sz="0" w:space="0" w:color="auto"/>
                            <w:bottom w:val="none" w:sz="0" w:space="0" w:color="auto"/>
                            <w:right w:val="none" w:sz="0" w:space="0" w:color="auto"/>
                          </w:divBdr>
                          <w:divsChild>
                            <w:div w:id="403112577">
                              <w:marLeft w:val="0"/>
                              <w:marRight w:val="0"/>
                              <w:marTop w:val="0"/>
                              <w:marBottom w:val="0"/>
                              <w:divBdr>
                                <w:top w:val="none" w:sz="0" w:space="0" w:color="auto"/>
                                <w:left w:val="none" w:sz="0" w:space="0" w:color="auto"/>
                                <w:bottom w:val="none" w:sz="0" w:space="0" w:color="auto"/>
                                <w:right w:val="none" w:sz="0" w:space="0" w:color="auto"/>
                              </w:divBdr>
                              <w:divsChild>
                                <w:div w:id="181490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8954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289668">
          <w:marLeft w:val="0"/>
          <w:marRight w:val="0"/>
          <w:marTop w:val="0"/>
          <w:marBottom w:val="0"/>
          <w:divBdr>
            <w:top w:val="none" w:sz="0" w:space="0" w:color="auto"/>
            <w:left w:val="none" w:sz="0" w:space="0" w:color="auto"/>
            <w:bottom w:val="none" w:sz="0" w:space="0" w:color="auto"/>
            <w:right w:val="none" w:sz="0" w:space="0" w:color="auto"/>
          </w:divBdr>
          <w:divsChild>
            <w:div w:id="1912615549">
              <w:marLeft w:val="0"/>
              <w:marRight w:val="0"/>
              <w:marTop w:val="0"/>
              <w:marBottom w:val="0"/>
              <w:divBdr>
                <w:top w:val="none" w:sz="0" w:space="0" w:color="auto"/>
                <w:left w:val="none" w:sz="0" w:space="0" w:color="auto"/>
                <w:bottom w:val="none" w:sz="0" w:space="0" w:color="auto"/>
                <w:right w:val="none" w:sz="0" w:space="0" w:color="auto"/>
              </w:divBdr>
              <w:divsChild>
                <w:div w:id="1058742090">
                  <w:marLeft w:val="0"/>
                  <w:marRight w:val="0"/>
                  <w:marTop w:val="0"/>
                  <w:marBottom w:val="0"/>
                  <w:divBdr>
                    <w:top w:val="none" w:sz="0" w:space="0" w:color="auto"/>
                    <w:left w:val="none" w:sz="0" w:space="0" w:color="auto"/>
                    <w:bottom w:val="none" w:sz="0" w:space="0" w:color="auto"/>
                    <w:right w:val="none" w:sz="0" w:space="0" w:color="auto"/>
                  </w:divBdr>
                  <w:divsChild>
                    <w:div w:id="121046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1923432">
      <w:bodyDiv w:val="1"/>
      <w:marLeft w:val="0"/>
      <w:marRight w:val="0"/>
      <w:marTop w:val="0"/>
      <w:marBottom w:val="0"/>
      <w:divBdr>
        <w:top w:val="none" w:sz="0" w:space="0" w:color="auto"/>
        <w:left w:val="none" w:sz="0" w:space="0" w:color="auto"/>
        <w:bottom w:val="none" w:sz="0" w:space="0" w:color="auto"/>
        <w:right w:val="none" w:sz="0" w:space="0" w:color="auto"/>
      </w:divBdr>
      <w:divsChild>
        <w:div w:id="843937856">
          <w:marLeft w:val="0"/>
          <w:marRight w:val="0"/>
          <w:marTop w:val="0"/>
          <w:marBottom w:val="0"/>
          <w:divBdr>
            <w:top w:val="none" w:sz="0" w:space="0" w:color="auto"/>
            <w:left w:val="none" w:sz="0" w:space="0" w:color="auto"/>
            <w:bottom w:val="none" w:sz="0" w:space="0" w:color="auto"/>
            <w:right w:val="none" w:sz="0" w:space="0" w:color="auto"/>
          </w:divBdr>
          <w:divsChild>
            <w:div w:id="899748570">
              <w:marLeft w:val="0"/>
              <w:marRight w:val="0"/>
              <w:marTop w:val="0"/>
              <w:marBottom w:val="0"/>
              <w:divBdr>
                <w:top w:val="none" w:sz="0" w:space="0" w:color="auto"/>
                <w:left w:val="none" w:sz="0" w:space="0" w:color="auto"/>
                <w:bottom w:val="none" w:sz="0" w:space="0" w:color="auto"/>
                <w:right w:val="none" w:sz="0" w:space="0" w:color="auto"/>
              </w:divBdr>
              <w:divsChild>
                <w:div w:id="903181585">
                  <w:marLeft w:val="0"/>
                  <w:marRight w:val="0"/>
                  <w:marTop w:val="0"/>
                  <w:marBottom w:val="0"/>
                  <w:divBdr>
                    <w:top w:val="none" w:sz="0" w:space="0" w:color="auto"/>
                    <w:left w:val="none" w:sz="0" w:space="0" w:color="auto"/>
                    <w:bottom w:val="none" w:sz="0" w:space="0" w:color="auto"/>
                    <w:right w:val="none" w:sz="0" w:space="0" w:color="auto"/>
                  </w:divBdr>
                  <w:divsChild>
                    <w:div w:id="1595825116">
                      <w:marLeft w:val="0"/>
                      <w:marRight w:val="0"/>
                      <w:marTop w:val="0"/>
                      <w:marBottom w:val="0"/>
                      <w:divBdr>
                        <w:top w:val="none" w:sz="0" w:space="0" w:color="auto"/>
                        <w:left w:val="none" w:sz="0" w:space="0" w:color="auto"/>
                        <w:bottom w:val="none" w:sz="0" w:space="0" w:color="auto"/>
                        <w:right w:val="none" w:sz="0" w:space="0" w:color="auto"/>
                      </w:divBdr>
                      <w:divsChild>
                        <w:div w:id="80108753">
                          <w:marLeft w:val="0"/>
                          <w:marRight w:val="0"/>
                          <w:marTop w:val="0"/>
                          <w:marBottom w:val="0"/>
                          <w:divBdr>
                            <w:top w:val="none" w:sz="0" w:space="0" w:color="auto"/>
                            <w:left w:val="none" w:sz="0" w:space="0" w:color="auto"/>
                            <w:bottom w:val="none" w:sz="0" w:space="0" w:color="auto"/>
                            <w:right w:val="none" w:sz="0" w:space="0" w:color="auto"/>
                          </w:divBdr>
                          <w:divsChild>
                            <w:div w:id="125129027">
                              <w:marLeft w:val="0"/>
                              <w:marRight w:val="0"/>
                              <w:marTop w:val="0"/>
                              <w:marBottom w:val="0"/>
                              <w:divBdr>
                                <w:top w:val="none" w:sz="0" w:space="0" w:color="auto"/>
                                <w:left w:val="none" w:sz="0" w:space="0" w:color="auto"/>
                                <w:bottom w:val="none" w:sz="0" w:space="0" w:color="auto"/>
                                <w:right w:val="none" w:sz="0" w:space="0" w:color="auto"/>
                              </w:divBdr>
                              <w:divsChild>
                                <w:div w:id="2130122697">
                                  <w:marLeft w:val="0"/>
                                  <w:marRight w:val="0"/>
                                  <w:marTop w:val="0"/>
                                  <w:marBottom w:val="0"/>
                                  <w:divBdr>
                                    <w:top w:val="none" w:sz="0" w:space="0" w:color="auto"/>
                                    <w:left w:val="none" w:sz="0" w:space="0" w:color="auto"/>
                                    <w:bottom w:val="none" w:sz="0" w:space="0" w:color="auto"/>
                                    <w:right w:val="none" w:sz="0" w:space="0" w:color="auto"/>
                                  </w:divBdr>
                                  <w:divsChild>
                                    <w:div w:id="1154446628">
                                      <w:marLeft w:val="0"/>
                                      <w:marRight w:val="0"/>
                                      <w:marTop w:val="0"/>
                                      <w:marBottom w:val="0"/>
                                      <w:divBdr>
                                        <w:top w:val="none" w:sz="0" w:space="0" w:color="auto"/>
                                        <w:left w:val="none" w:sz="0" w:space="0" w:color="auto"/>
                                        <w:bottom w:val="none" w:sz="0" w:space="0" w:color="auto"/>
                                        <w:right w:val="none" w:sz="0" w:space="0" w:color="auto"/>
                                      </w:divBdr>
                                      <w:divsChild>
                                        <w:div w:id="1422945466">
                                          <w:marLeft w:val="0"/>
                                          <w:marRight w:val="0"/>
                                          <w:marTop w:val="0"/>
                                          <w:marBottom w:val="0"/>
                                          <w:divBdr>
                                            <w:top w:val="none" w:sz="0" w:space="0" w:color="auto"/>
                                            <w:left w:val="none" w:sz="0" w:space="0" w:color="auto"/>
                                            <w:bottom w:val="none" w:sz="0" w:space="0" w:color="auto"/>
                                            <w:right w:val="none" w:sz="0" w:space="0" w:color="auto"/>
                                          </w:divBdr>
                                          <w:divsChild>
                                            <w:div w:id="269892988">
                                              <w:marLeft w:val="0"/>
                                              <w:marRight w:val="0"/>
                                              <w:marTop w:val="0"/>
                                              <w:marBottom w:val="0"/>
                                              <w:divBdr>
                                                <w:top w:val="none" w:sz="0" w:space="0" w:color="auto"/>
                                                <w:left w:val="none" w:sz="0" w:space="0" w:color="auto"/>
                                                <w:bottom w:val="none" w:sz="0" w:space="0" w:color="auto"/>
                                                <w:right w:val="none" w:sz="0" w:space="0" w:color="auto"/>
                                              </w:divBdr>
                                              <w:divsChild>
                                                <w:div w:id="1122189617">
                                                  <w:marLeft w:val="0"/>
                                                  <w:marRight w:val="0"/>
                                                  <w:marTop w:val="0"/>
                                                  <w:marBottom w:val="0"/>
                                                  <w:divBdr>
                                                    <w:top w:val="none" w:sz="0" w:space="0" w:color="auto"/>
                                                    <w:left w:val="none" w:sz="0" w:space="0" w:color="auto"/>
                                                    <w:bottom w:val="none" w:sz="0" w:space="0" w:color="auto"/>
                                                    <w:right w:val="none" w:sz="0" w:space="0" w:color="auto"/>
                                                  </w:divBdr>
                                                  <w:divsChild>
                                                    <w:div w:id="1688289740">
                                                      <w:marLeft w:val="0"/>
                                                      <w:marRight w:val="0"/>
                                                      <w:marTop w:val="0"/>
                                                      <w:marBottom w:val="0"/>
                                                      <w:divBdr>
                                                        <w:top w:val="none" w:sz="0" w:space="0" w:color="auto"/>
                                                        <w:left w:val="none" w:sz="0" w:space="0" w:color="auto"/>
                                                        <w:bottom w:val="none" w:sz="0" w:space="0" w:color="auto"/>
                                                        <w:right w:val="none" w:sz="0" w:space="0" w:color="auto"/>
                                                      </w:divBdr>
                                                      <w:divsChild>
                                                        <w:div w:id="1016927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805462782">
      <w:bodyDiv w:val="1"/>
      <w:marLeft w:val="0"/>
      <w:marRight w:val="0"/>
      <w:marTop w:val="0"/>
      <w:marBottom w:val="0"/>
      <w:divBdr>
        <w:top w:val="none" w:sz="0" w:space="0" w:color="auto"/>
        <w:left w:val="none" w:sz="0" w:space="0" w:color="auto"/>
        <w:bottom w:val="none" w:sz="0" w:space="0" w:color="auto"/>
        <w:right w:val="none" w:sz="0" w:space="0" w:color="auto"/>
      </w:divBdr>
    </w:div>
    <w:div w:id="1822849193">
      <w:bodyDiv w:val="1"/>
      <w:marLeft w:val="0"/>
      <w:marRight w:val="0"/>
      <w:marTop w:val="0"/>
      <w:marBottom w:val="0"/>
      <w:divBdr>
        <w:top w:val="none" w:sz="0" w:space="0" w:color="auto"/>
        <w:left w:val="none" w:sz="0" w:space="0" w:color="auto"/>
        <w:bottom w:val="none" w:sz="0" w:space="0" w:color="auto"/>
        <w:right w:val="none" w:sz="0" w:space="0" w:color="auto"/>
      </w:divBdr>
    </w:div>
    <w:div w:id="1834680391">
      <w:bodyDiv w:val="1"/>
      <w:marLeft w:val="0"/>
      <w:marRight w:val="0"/>
      <w:marTop w:val="0"/>
      <w:marBottom w:val="0"/>
      <w:divBdr>
        <w:top w:val="none" w:sz="0" w:space="0" w:color="auto"/>
        <w:left w:val="none" w:sz="0" w:space="0" w:color="auto"/>
        <w:bottom w:val="none" w:sz="0" w:space="0" w:color="auto"/>
        <w:right w:val="none" w:sz="0" w:space="0" w:color="auto"/>
      </w:divBdr>
    </w:div>
    <w:div w:id="1838694379">
      <w:bodyDiv w:val="1"/>
      <w:marLeft w:val="0"/>
      <w:marRight w:val="0"/>
      <w:marTop w:val="0"/>
      <w:marBottom w:val="0"/>
      <w:divBdr>
        <w:top w:val="none" w:sz="0" w:space="0" w:color="auto"/>
        <w:left w:val="none" w:sz="0" w:space="0" w:color="auto"/>
        <w:bottom w:val="none" w:sz="0" w:space="0" w:color="auto"/>
        <w:right w:val="none" w:sz="0" w:space="0" w:color="auto"/>
      </w:divBdr>
    </w:div>
    <w:div w:id="1910845225">
      <w:bodyDiv w:val="1"/>
      <w:marLeft w:val="0"/>
      <w:marRight w:val="0"/>
      <w:marTop w:val="0"/>
      <w:marBottom w:val="0"/>
      <w:divBdr>
        <w:top w:val="none" w:sz="0" w:space="0" w:color="auto"/>
        <w:left w:val="none" w:sz="0" w:space="0" w:color="auto"/>
        <w:bottom w:val="none" w:sz="0" w:space="0" w:color="auto"/>
        <w:right w:val="none" w:sz="0" w:space="0" w:color="auto"/>
      </w:divBdr>
      <w:divsChild>
        <w:div w:id="1169755143">
          <w:marLeft w:val="0"/>
          <w:marRight w:val="0"/>
          <w:marTop w:val="0"/>
          <w:marBottom w:val="0"/>
          <w:divBdr>
            <w:top w:val="none" w:sz="0" w:space="0" w:color="auto"/>
            <w:left w:val="none" w:sz="0" w:space="0" w:color="auto"/>
            <w:bottom w:val="none" w:sz="0" w:space="0" w:color="auto"/>
            <w:right w:val="none" w:sz="0" w:space="0" w:color="auto"/>
          </w:divBdr>
          <w:divsChild>
            <w:div w:id="1120228066">
              <w:marLeft w:val="0"/>
              <w:marRight w:val="0"/>
              <w:marTop w:val="0"/>
              <w:marBottom w:val="0"/>
              <w:divBdr>
                <w:top w:val="none" w:sz="0" w:space="0" w:color="auto"/>
                <w:left w:val="none" w:sz="0" w:space="0" w:color="auto"/>
                <w:bottom w:val="none" w:sz="0" w:space="0" w:color="auto"/>
                <w:right w:val="none" w:sz="0" w:space="0" w:color="auto"/>
              </w:divBdr>
              <w:divsChild>
                <w:div w:id="909465528">
                  <w:marLeft w:val="-225"/>
                  <w:marRight w:val="-225"/>
                  <w:marTop w:val="0"/>
                  <w:marBottom w:val="0"/>
                  <w:divBdr>
                    <w:top w:val="none" w:sz="0" w:space="0" w:color="auto"/>
                    <w:left w:val="none" w:sz="0" w:space="0" w:color="auto"/>
                    <w:bottom w:val="none" w:sz="0" w:space="0" w:color="auto"/>
                    <w:right w:val="none" w:sz="0" w:space="0" w:color="auto"/>
                  </w:divBdr>
                  <w:divsChild>
                    <w:div w:id="468789783">
                      <w:marLeft w:val="0"/>
                      <w:marRight w:val="0"/>
                      <w:marTop w:val="0"/>
                      <w:marBottom w:val="0"/>
                      <w:divBdr>
                        <w:top w:val="none" w:sz="0" w:space="0" w:color="auto"/>
                        <w:left w:val="none" w:sz="0" w:space="0" w:color="auto"/>
                        <w:bottom w:val="none" w:sz="0" w:space="0" w:color="auto"/>
                        <w:right w:val="none" w:sz="0" w:space="0" w:color="auto"/>
                      </w:divBdr>
                      <w:divsChild>
                        <w:div w:id="7029859">
                          <w:marLeft w:val="0"/>
                          <w:marRight w:val="0"/>
                          <w:marTop w:val="0"/>
                          <w:marBottom w:val="210"/>
                          <w:divBdr>
                            <w:top w:val="none" w:sz="0" w:space="0" w:color="auto"/>
                            <w:left w:val="none" w:sz="0" w:space="0" w:color="auto"/>
                            <w:bottom w:val="none" w:sz="0" w:space="0" w:color="auto"/>
                            <w:right w:val="none" w:sz="0" w:space="0" w:color="auto"/>
                          </w:divBdr>
                          <w:divsChild>
                            <w:div w:id="1163931314">
                              <w:marLeft w:val="0"/>
                              <w:marRight w:val="0"/>
                              <w:marTop w:val="0"/>
                              <w:marBottom w:val="300"/>
                              <w:divBdr>
                                <w:top w:val="none" w:sz="0" w:space="0" w:color="auto"/>
                                <w:left w:val="none" w:sz="0" w:space="0" w:color="auto"/>
                                <w:bottom w:val="none" w:sz="0" w:space="0" w:color="auto"/>
                                <w:right w:val="none" w:sz="0" w:space="0" w:color="auto"/>
                              </w:divBdr>
                              <w:divsChild>
                                <w:div w:id="1332830313">
                                  <w:marLeft w:val="0"/>
                                  <w:marRight w:val="0"/>
                                  <w:marTop w:val="0"/>
                                  <w:marBottom w:val="0"/>
                                  <w:divBdr>
                                    <w:top w:val="single" w:sz="6" w:space="8" w:color="F5EFE0"/>
                                    <w:left w:val="none" w:sz="0" w:space="0" w:color="auto"/>
                                    <w:bottom w:val="single" w:sz="6" w:space="8" w:color="F5EFE0"/>
                                    <w:right w:val="none" w:sz="0" w:space="0" w:color="auto"/>
                                  </w:divBdr>
                                  <w:divsChild>
                                    <w:div w:id="10270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86353511">
      <w:bodyDiv w:val="1"/>
      <w:marLeft w:val="0"/>
      <w:marRight w:val="0"/>
      <w:marTop w:val="0"/>
      <w:marBottom w:val="0"/>
      <w:divBdr>
        <w:top w:val="none" w:sz="0" w:space="0" w:color="auto"/>
        <w:left w:val="none" w:sz="0" w:space="0" w:color="auto"/>
        <w:bottom w:val="none" w:sz="0" w:space="0" w:color="auto"/>
        <w:right w:val="none" w:sz="0" w:space="0" w:color="auto"/>
      </w:divBdr>
      <w:divsChild>
        <w:div w:id="2034451007">
          <w:marLeft w:val="0"/>
          <w:marRight w:val="0"/>
          <w:marTop w:val="0"/>
          <w:marBottom w:val="0"/>
          <w:divBdr>
            <w:top w:val="none" w:sz="0" w:space="0" w:color="auto"/>
            <w:left w:val="none" w:sz="0" w:space="0" w:color="auto"/>
            <w:bottom w:val="none" w:sz="0" w:space="0" w:color="auto"/>
            <w:right w:val="none" w:sz="0" w:space="0" w:color="auto"/>
          </w:divBdr>
          <w:divsChild>
            <w:div w:id="2012874515">
              <w:marLeft w:val="0"/>
              <w:marRight w:val="0"/>
              <w:marTop w:val="0"/>
              <w:marBottom w:val="0"/>
              <w:divBdr>
                <w:top w:val="none" w:sz="0" w:space="0" w:color="auto"/>
                <w:left w:val="none" w:sz="0" w:space="0" w:color="auto"/>
                <w:bottom w:val="none" w:sz="0" w:space="0" w:color="auto"/>
                <w:right w:val="none" w:sz="0" w:space="0" w:color="auto"/>
              </w:divBdr>
              <w:divsChild>
                <w:div w:id="1186410025">
                  <w:marLeft w:val="-225"/>
                  <w:marRight w:val="-225"/>
                  <w:marTop w:val="0"/>
                  <w:marBottom w:val="0"/>
                  <w:divBdr>
                    <w:top w:val="none" w:sz="0" w:space="0" w:color="auto"/>
                    <w:left w:val="none" w:sz="0" w:space="0" w:color="auto"/>
                    <w:bottom w:val="none" w:sz="0" w:space="0" w:color="auto"/>
                    <w:right w:val="none" w:sz="0" w:space="0" w:color="auto"/>
                  </w:divBdr>
                  <w:divsChild>
                    <w:div w:id="1146706248">
                      <w:marLeft w:val="0"/>
                      <w:marRight w:val="0"/>
                      <w:marTop w:val="0"/>
                      <w:marBottom w:val="0"/>
                      <w:divBdr>
                        <w:top w:val="none" w:sz="0" w:space="0" w:color="auto"/>
                        <w:left w:val="none" w:sz="0" w:space="0" w:color="auto"/>
                        <w:bottom w:val="none" w:sz="0" w:space="0" w:color="auto"/>
                        <w:right w:val="none" w:sz="0" w:space="0" w:color="auto"/>
                      </w:divBdr>
                      <w:divsChild>
                        <w:div w:id="1674410057">
                          <w:marLeft w:val="0"/>
                          <w:marRight w:val="0"/>
                          <w:marTop w:val="0"/>
                          <w:marBottom w:val="210"/>
                          <w:divBdr>
                            <w:top w:val="none" w:sz="0" w:space="0" w:color="auto"/>
                            <w:left w:val="none" w:sz="0" w:space="0" w:color="auto"/>
                            <w:bottom w:val="none" w:sz="0" w:space="0" w:color="auto"/>
                            <w:right w:val="none" w:sz="0" w:space="0" w:color="auto"/>
                          </w:divBdr>
                          <w:divsChild>
                            <w:div w:id="81991671">
                              <w:marLeft w:val="0"/>
                              <w:marRight w:val="0"/>
                              <w:marTop w:val="0"/>
                              <w:marBottom w:val="300"/>
                              <w:divBdr>
                                <w:top w:val="none" w:sz="0" w:space="0" w:color="auto"/>
                                <w:left w:val="none" w:sz="0" w:space="0" w:color="auto"/>
                                <w:bottom w:val="none" w:sz="0" w:space="0" w:color="auto"/>
                                <w:right w:val="none" w:sz="0" w:space="0" w:color="auto"/>
                              </w:divBdr>
                              <w:divsChild>
                                <w:div w:id="2112388679">
                                  <w:marLeft w:val="0"/>
                                  <w:marRight w:val="0"/>
                                  <w:marTop w:val="0"/>
                                  <w:marBottom w:val="0"/>
                                  <w:divBdr>
                                    <w:top w:val="single" w:sz="6" w:space="8" w:color="F5EFE0"/>
                                    <w:left w:val="none" w:sz="0" w:space="0" w:color="auto"/>
                                    <w:bottom w:val="single" w:sz="6" w:space="8" w:color="F5EFE0"/>
                                    <w:right w:val="none" w:sz="0" w:space="0" w:color="auto"/>
                                  </w:divBdr>
                                  <w:divsChild>
                                    <w:div w:id="311718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22661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39024F-E9BC-4EA4-95C0-EA1485B097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2521</Words>
  <Characters>12408</Characters>
  <Application>Microsoft Office Word</Application>
  <DocSecurity>0</DocSecurity>
  <Lines>210</Lines>
  <Paragraphs>162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Abul Abbaas Naveed</dc:creator>
  <cp:keywords/>
  <dc:description/>
  <cp:lastModifiedBy>Abul Abbaas Naveed</cp:lastModifiedBy>
  <cp:revision>254</cp:revision>
  <cp:lastPrinted>2019-04-12T00:08:00Z</cp:lastPrinted>
  <dcterms:created xsi:type="dcterms:W3CDTF">2026-01-10T09:07:00Z</dcterms:created>
  <dcterms:modified xsi:type="dcterms:W3CDTF">2026-02-02T16:33:00Z</dcterms:modified>
</cp:coreProperties>
</file>